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4D0" w:rsidRDefault="006344D0" w:rsidP="006344D0">
      <w:pPr>
        <w:tabs>
          <w:tab w:val="right" w:pos="4135"/>
        </w:tabs>
        <w:ind w:right="5504"/>
        <w:rPr>
          <w:rFonts w:ascii="Arial" w:hAnsi="Arial" w:cs="Arial"/>
          <w:b/>
          <w:bCs/>
          <w:sz w:val="20"/>
          <w:szCs w:val="20"/>
          <w:lang w:val="sr-Cyrl-RS"/>
        </w:rPr>
      </w:pPr>
    </w:p>
    <w:p w:rsidR="006344D0" w:rsidRPr="005F6027" w:rsidRDefault="006344D0" w:rsidP="006344D0">
      <w:pPr>
        <w:tabs>
          <w:tab w:val="right" w:pos="4135"/>
        </w:tabs>
        <w:ind w:right="5504"/>
        <w:rPr>
          <w:rFonts w:ascii="Arial" w:hAnsi="Arial" w:cs="Arial"/>
          <w:b/>
          <w:bCs/>
          <w:sz w:val="20"/>
          <w:szCs w:val="20"/>
          <w:lang w:val="sr-Cyrl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8BE77B" wp14:editId="5A3C56BD">
            <wp:simplePos x="0" y="0"/>
            <wp:positionH relativeFrom="margin">
              <wp:posOffset>638175</wp:posOffset>
            </wp:positionH>
            <wp:positionV relativeFrom="margin">
              <wp:posOffset>447675</wp:posOffset>
            </wp:positionV>
            <wp:extent cx="904875" cy="1297940"/>
            <wp:effectExtent l="1905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9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6027">
        <w:rPr>
          <w:rFonts w:ascii="Arial" w:hAnsi="Arial" w:cs="Arial"/>
          <w:b/>
          <w:bCs/>
          <w:sz w:val="20"/>
          <w:szCs w:val="20"/>
        </w:rPr>
        <w:t xml:space="preserve">                         </w:t>
      </w:r>
      <w:r>
        <w:rPr>
          <w:rFonts w:ascii="Arial" w:hAnsi="Arial" w:cs="Arial"/>
          <w:b/>
          <w:noProof/>
          <w:sz w:val="20"/>
          <w:szCs w:val="20"/>
        </w:rPr>
        <w:tab/>
      </w:r>
    </w:p>
    <w:tbl>
      <w:tblPr>
        <w:tblW w:w="0" w:type="auto"/>
        <w:tblInd w:w="-624" w:type="dxa"/>
        <w:tblLayout w:type="fixed"/>
        <w:tblLook w:val="0000" w:firstRow="0" w:lastRow="0" w:firstColumn="0" w:lastColumn="0" w:noHBand="0" w:noVBand="0"/>
      </w:tblPr>
      <w:tblGrid>
        <w:gridCol w:w="4965"/>
      </w:tblGrid>
      <w:tr w:rsidR="006344D0" w:rsidRPr="006553C5" w:rsidTr="00DA3A7A">
        <w:trPr>
          <w:cantSplit/>
          <w:trHeight w:val="628"/>
        </w:trPr>
        <w:tc>
          <w:tcPr>
            <w:tcW w:w="4965" w:type="dxa"/>
          </w:tcPr>
          <w:p w:rsidR="006344D0" w:rsidRPr="006553C5" w:rsidRDefault="006344D0" w:rsidP="00DA3A7A">
            <w:pPr>
              <w:tabs>
                <w:tab w:val="left" w:pos="1418"/>
                <w:tab w:val="center" w:pos="5670"/>
                <w:tab w:val="center" w:pos="6663"/>
              </w:tabs>
              <w:rPr>
                <w:b/>
                <w:sz w:val="20"/>
                <w:szCs w:val="20"/>
                <w:lang w:val="sr-Cyrl-CS"/>
              </w:rPr>
            </w:pPr>
          </w:p>
          <w:p w:rsidR="006344D0" w:rsidRPr="006553C5" w:rsidRDefault="006344D0" w:rsidP="00DA3A7A">
            <w:pPr>
              <w:tabs>
                <w:tab w:val="left" w:pos="1418"/>
                <w:tab w:val="center" w:pos="5670"/>
                <w:tab w:val="center" w:pos="6663"/>
              </w:tabs>
              <w:rPr>
                <w:b/>
                <w:sz w:val="20"/>
                <w:szCs w:val="20"/>
                <w:lang w:val="sr-Cyrl-CS"/>
              </w:rPr>
            </w:pPr>
          </w:p>
          <w:p w:rsidR="006344D0" w:rsidRPr="000C10C6" w:rsidRDefault="006344D0" w:rsidP="00DA3A7A">
            <w:pPr>
              <w:tabs>
                <w:tab w:val="left" w:pos="1418"/>
                <w:tab w:val="center" w:pos="5670"/>
                <w:tab w:val="center" w:pos="6663"/>
              </w:tabs>
              <w:jc w:val="center"/>
              <w:rPr>
                <w:b/>
                <w:lang w:val="sr-Cyrl-CS"/>
              </w:rPr>
            </w:pPr>
            <w:r w:rsidRPr="000C10C6">
              <w:rPr>
                <w:b/>
                <w:lang w:val="sr-Cyrl-CS"/>
              </w:rPr>
              <w:t>Република Србија</w:t>
            </w:r>
          </w:p>
          <w:p w:rsidR="006344D0" w:rsidRPr="000C10C6" w:rsidRDefault="006344D0" w:rsidP="00DA3A7A">
            <w:pPr>
              <w:tabs>
                <w:tab w:val="left" w:pos="1418"/>
                <w:tab w:val="center" w:pos="5670"/>
                <w:tab w:val="center" w:pos="6663"/>
              </w:tabs>
              <w:jc w:val="center"/>
              <w:rPr>
                <w:lang w:val="sr-Cyrl-CS"/>
              </w:rPr>
            </w:pPr>
            <w:r w:rsidRPr="000C10C6">
              <w:rPr>
                <w:lang w:val="sr-Cyrl-CS"/>
              </w:rPr>
              <w:t xml:space="preserve">МИНИСТАРСТВО </w:t>
            </w:r>
          </w:p>
          <w:p w:rsidR="006344D0" w:rsidRPr="006553C5" w:rsidRDefault="006344D0" w:rsidP="00DA3A7A">
            <w:pPr>
              <w:tabs>
                <w:tab w:val="left" w:pos="1418"/>
                <w:tab w:val="center" w:pos="5670"/>
                <w:tab w:val="center" w:pos="6663"/>
              </w:tabs>
              <w:jc w:val="center"/>
              <w:rPr>
                <w:sz w:val="20"/>
                <w:szCs w:val="20"/>
                <w:lang w:val="sr-Cyrl-CS"/>
              </w:rPr>
            </w:pPr>
            <w:r w:rsidRPr="000C10C6">
              <w:rPr>
                <w:lang w:val="sr-Cyrl-CS"/>
              </w:rPr>
              <w:t>ОМЛАДИНЕ И СПОРТА</w:t>
            </w:r>
          </w:p>
        </w:tc>
      </w:tr>
    </w:tbl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553C5">
        <w:rPr>
          <w:b/>
          <w:bCs/>
          <w:lang w:val="sr-Cyrl-CS"/>
        </w:rPr>
        <w:t>ЈАВНИ ПОЗИВ</w:t>
      </w: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553C5">
        <w:rPr>
          <w:b/>
          <w:bCs/>
          <w:lang w:val="sr-Cyrl-CS"/>
        </w:rPr>
        <w:t>ЗА ФИНА</w:t>
      </w:r>
      <w:r>
        <w:rPr>
          <w:b/>
          <w:bCs/>
          <w:lang w:val="sr-Cyrl-CS"/>
        </w:rPr>
        <w:t>НСИРАЊЕ И СУФИНАНСИРАЊЕ ПОСЕБН</w:t>
      </w:r>
      <w:r>
        <w:rPr>
          <w:b/>
          <w:bCs/>
          <w:lang w:val="sr-Cyrl-RS"/>
        </w:rPr>
        <w:t>ОГ</w:t>
      </w:r>
      <w:r w:rsidRPr="006553C5">
        <w:rPr>
          <w:b/>
          <w:bCs/>
          <w:lang w:val="sr-Cyrl-CS"/>
        </w:rPr>
        <w:t xml:space="preserve"> ПРОГРАМА </w:t>
      </w:r>
    </w:p>
    <w:p w:rsidR="006344D0" w:rsidRPr="00A85EF1" w:rsidRDefault="006344D0" w:rsidP="006344D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УСМЕРЕНОГ КА </w:t>
      </w:r>
      <w:r w:rsidRPr="006553C5">
        <w:rPr>
          <w:b/>
          <w:bCs/>
          <w:lang w:val="sr-Cyrl-CS"/>
        </w:rPr>
        <w:t>РЕАЛИЗАЦИЈИ ЦИЉЕВА УТВРЂЕНИХ</w:t>
      </w:r>
      <w:r w:rsidRPr="00DD4E8D">
        <w:rPr>
          <w:b/>
          <w:bCs/>
          <w:lang w:val="sr-Cyrl-CS"/>
        </w:rPr>
        <w:t xml:space="preserve"> </w:t>
      </w:r>
      <w:r w:rsidRPr="001B70A5">
        <w:rPr>
          <w:b/>
          <w:bCs/>
          <w:lang w:val="sr-Cyrl-CS"/>
        </w:rPr>
        <w:t xml:space="preserve">ЗАКОНОМ О СПОРТУ </w:t>
      </w:r>
      <w:r w:rsidRPr="001B70A5">
        <w:rPr>
          <w:b/>
          <w:lang w:val="sr-Cyrl-CS"/>
        </w:rPr>
        <w:t>И ПРОГРАМСКОМ СТРУКТУРОМ БУЏЕТА ЗА ПЕРИОД 2019-2021</w:t>
      </w: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6344D0" w:rsidRDefault="006344D0" w:rsidP="006344D0">
      <w:pPr>
        <w:jc w:val="center"/>
        <w:rPr>
          <w:b/>
          <w:bCs/>
          <w:lang w:val="sr-Cyrl-CS"/>
        </w:rPr>
      </w:pPr>
    </w:p>
    <w:p w:rsidR="006344D0" w:rsidRDefault="006344D0" w:rsidP="006344D0">
      <w:pPr>
        <w:jc w:val="center"/>
        <w:rPr>
          <w:b/>
          <w:bCs/>
          <w:lang w:val="sr-Cyrl-CS"/>
        </w:rPr>
      </w:pPr>
    </w:p>
    <w:p w:rsidR="006344D0" w:rsidRDefault="006344D0" w:rsidP="006344D0">
      <w:pPr>
        <w:jc w:val="center"/>
        <w:rPr>
          <w:b/>
          <w:bCs/>
          <w:lang w:val="sr-Cyrl-CS"/>
        </w:rPr>
      </w:pPr>
    </w:p>
    <w:p w:rsidR="006344D0" w:rsidRPr="00DD4E8D" w:rsidRDefault="006344D0" w:rsidP="006344D0">
      <w:pPr>
        <w:jc w:val="center"/>
        <w:rPr>
          <w:b/>
        </w:rPr>
      </w:pPr>
    </w:p>
    <w:p w:rsidR="006344D0" w:rsidRPr="00DD4E8D" w:rsidRDefault="006344D0" w:rsidP="006344D0">
      <w:pPr>
        <w:jc w:val="center"/>
        <w:rPr>
          <w:b/>
        </w:rPr>
      </w:pPr>
      <w:r w:rsidRPr="00DD4E8D">
        <w:rPr>
          <w:b/>
          <w:lang w:val="sr-Cyrl-CS"/>
        </w:rPr>
        <w:t xml:space="preserve">ПРОГРАМСКИ ЗАДАТАК </w:t>
      </w:r>
    </w:p>
    <w:p w:rsidR="006344D0" w:rsidRPr="00DD4E8D" w:rsidRDefault="006344D0" w:rsidP="006344D0">
      <w:pPr>
        <w:jc w:val="center"/>
        <w:rPr>
          <w:b/>
        </w:rPr>
      </w:pPr>
      <w:r w:rsidRPr="00DD4E8D">
        <w:rPr>
          <w:b/>
          <w:lang w:val="sr-Cyrl-CS"/>
        </w:rPr>
        <w:t>„ПОВЕЋАН БРОЈ СПОРТСКИХ СЕКЦИЈА И ДРУГИХ ВАННАСТАВНИХ СПОРТСКИХ И РЕКРЕАТИВНИХ АКТИВНОСТИ У ОКВИРУ ШКОЛСКОГ И УНИВЕРЗИТЕТСКОГ СПОРТА”</w:t>
      </w:r>
    </w:p>
    <w:p w:rsidR="006344D0" w:rsidRPr="00DD4E8D" w:rsidRDefault="006344D0" w:rsidP="006344D0">
      <w:pPr>
        <w:autoSpaceDE w:val="0"/>
        <w:autoSpaceDN w:val="0"/>
        <w:adjustRightInd w:val="0"/>
        <w:jc w:val="center"/>
        <w:rPr>
          <w:b/>
          <w:bCs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i/>
          <w:iCs/>
          <w:sz w:val="23"/>
          <w:szCs w:val="23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sz w:val="20"/>
          <w:szCs w:val="20"/>
          <w:lang w:val="sr-Cyrl-CS"/>
        </w:rPr>
      </w:pPr>
      <w:r w:rsidRPr="006553C5">
        <w:rPr>
          <w:b/>
          <w:bCs/>
          <w:sz w:val="34"/>
          <w:szCs w:val="34"/>
          <w:lang w:val="sr-Cyrl-CS"/>
        </w:rPr>
        <w:t>Смернице за подносиоце предлога посебног програма</w:t>
      </w: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842135" w:rsidRDefault="006344D0" w:rsidP="006344D0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6344D0" w:rsidRPr="006553C5" w:rsidRDefault="006344D0" w:rsidP="006344D0">
      <w:pPr>
        <w:pStyle w:val="TOC1"/>
        <w:rPr>
          <w:rFonts w:ascii="Times New Roman" w:hAnsi="Times New Roman" w:cs="Times New Roman"/>
          <w:b w:val="0"/>
        </w:rPr>
      </w:pPr>
      <w:bookmarkStart w:id="0" w:name="_Toc207973996"/>
      <w:bookmarkStart w:id="1" w:name="_Toc207974061"/>
      <w:bookmarkStart w:id="2" w:name="_Toc207974100"/>
      <w:bookmarkStart w:id="3" w:name="_Toc207974122"/>
      <w:bookmarkStart w:id="4" w:name="_Toc207974167"/>
      <w:bookmarkStart w:id="5" w:name="_Toc207974451"/>
      <w:bookmarkStart w:id="6" w:name="_Toc207974497"/>
      <w:r w:rsidRPr="006553C5">
        <w:rPr>
          <w:rFonts w:ascii="Times New Roman" w:hAnsi="Times New Roman" w:cs="Times New Roman"/>
          <w:b w:val="0"/>
        </w:rPr>
        <w:t>САДРЖАЈ</w:t>
      </w:r>
    </w:p>
    <w:p w:rsidR="006344D0" w:rsidRPr="006553C5" w:rsidRDefault="006344D0" w:rsidP="006344D0">
      <w:pPr>
        <w:pStyle w:val="TOC1"/>
        <w:rPr>
          <w:rFonts w:ascii="Times New Roman" w:hAnsi="Times New Roman" w:cs="Times New Roman"/>
          <w:b w:val="0"/>
        </w:rPr>
      </w:pPr>
    </w:p>
    <w:p w:rsidR="006344D0" w:rsidRPr="006553C5" w:rsidRDefault="006344D0" w:rsidP="006344D0">
      <w:pPr>
        <w:pStyle w:val="TOC1"/>
        <w:rPr>
          <w:rFonts w:ascii="Times New Roman" w:hAnsi="Times New Roman" w:cs="Times New Roman"/>
          <w:b w:val="0"/>
        </w:rPr>
      </w:pPr>
      <w:r w:rsidRPr="006553C5">
        <w:rPr>
          <w:rFonts w:ascii="Times New Roman" w:hAnsi="Times New Roman" w:cs="Times New Roman"/>
          <w:b w:val="0"/>
        </w:rPr>
        <w:fldChar w:fldCharType="begin"/>
      </w:r>
      <w:r w:rsidRPr="006553C5">
        <w:rPr>
          <w:rFonts w:ascii="Times New Roman" w:hAnsi="Times New Roman" w:cs="Times New Roman"/>
          <w:b w:val="0"/>
          <w:lang w:val="ru-RU"/>
        </w:rPr>
        <w:instrText xml:space="preserve"> </w:instrText>
      </w:r>
      <w:r w:rsidRPr="006553C5">
        <w:rPr>
          <w:rFonts w:ascii="Times New Roman" w:hAnsi="Times New Roman" w:cs="Times New Roman"/>
          <w:b w:val="0"/>
        </w:rPr>
        <w:instrText>TOC</w:instrText>
      </w:r>
      <w:r w:rsidRPr="006553C5">
        <w:rPr>
          <w:rFonts w:ascii="Times New Roman" w:hAnsi="Times New Roman" w:cs="Times New Roman"/>
          <w:b w:val="0"/>
          <w:lang w:val="ru-RU"/>
        </w:rPr>
        <w:instrText xml:space="preserve"> \</w:instrText>
      </w:r>
      <w:r w:rsidRPr="006553C5">
        <w:rPr>
          <w:rFonts w:ascii="Times New Roman" w:hAnsi="Times New Roman" w:cs="Times New Roman"/>
          <w:b w:val="0"/>
        </w:rPr>
        <w:instrText>o</w:instrText>
      </w:r>
      <w:r w:rsidRPr="006553C5">
        <w:rPr>
          <w:rFonts w:ascii="Times New Roman" w:hAnsi="Times New Roman" w:cs="Times New Roman"/>
          <w:b w:val="0"/>
          <w:lang w:val="ru-RU"/>
        </w:rPr>
        <w:instrText xml:space="preserve"> "1-3" \</w:instrText>
      </w:r>
      <w:r w:rsidRPr="006553C5">
        <w:rPr>
          <w:rFonts w:ascii="Times New Roman" w:hAnsi="Times New Roman" w:cs="Times New Roman"/>
          <w:b w:val="0"/>
        </w:rPr>
        <w:instrText>u</w:instrText>
      </w:r>
      <w:r w:rsidRPr="006553C5">
        <w:rPr>
          <w:rFonts w:ascii="Times New Roman" w:hAnsi="Times New Roman" w:cs="Times New Roman"/>
          <w:b w:val="0"/>
          <w:lang w:val="ru-RU"/>
        </w:rPr>
        <w:instrText xml:space="preserve"> </w:instrText>
      </w:r>
      <w:r w:rsidRPr="006553C5">
        <w:rPr>
          <w:rFonts w:ascii="Times New Roman" w:hAnsi="Times New Roman" w:cs="Times New Roman"/>
          <w:b w:val="0"/>
        </w:rPr>
        <w:fldChar w:fldCharType="separate"/>
      </w:r>
      <w:r w:rsidRPr="006553C5">
        <w:rPr>
          <w:rFonts w:ascii="Times New Roman" w:hAnsi="Times New Roman" w:cs="Times New Roman"/>
          <w:b w:val="0"/>
        </w:rPr>
        <w:t>1. УВОД</w:t>
      </w:r>
      <w:r w:rsidRPr="006553C5">
        <w:rPr>
          <w:rFonts w:ascii="Times New Roman" w:hAnsi="Times New Roman" w:cs="Times New Roman"/>
          <w:b w:val="0"/>
        </w:rPr>
        <w:tab/>
      </w:r>
      <w:r w:rsidRPr="006553C5">
        <w:rPr>
          <w:rFonts w:ascii="Times New Roman" w:hAnsi="Times New Roman" w:cs="Times New Roman"/>
          <w:b w:val="0"/>
        </w:rPr>
        <w:fldChar w:fldCharType="begin"/>
      </w:r>
      <w:r w:rsidRPr="006553C5">
        <w:rPr>
          <w:rFonts w:ascii="Times New Roman" w:hAnsi="Times New Roman" w:cs="Times New Roman"/>
          <w:b w:val="0"/>
        </w:rPr>
        <w:instrText xml:space="preserve"> PAGEREF _Toc477342741 \h </w:instrText>
      </w:r>
      <w:r w:rsidRPr="006553C5">
        <w:rPr>
          <w:rFonts w:ascii="Times New Roman" w:hAnsi="Times New Roman" w:cs="Times New Roman"/>
          <w:b w:val="0"/>
        </w:rPr>
      </w:r>
      <w:r w:rsidRPr="006553C5"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>3</w:t>
      </w:r>
      <w:r w:rsidRPr="006553C5">
        <w:rPr>
          <w:rFonts w:ascii="Times New Roman" w:hAnsi="Times New Roman" w:cs="Times New Roman"/>
          <w:b w:val="0"/>
        </w:rPr>
        <w:fldChar w:fldCharType="end"/>
      </w:r>
    </w:p>
    <w:p w:rsidR="006344D0" w:rsidRPr="006553C5" w:rsidRDefault="006344D0" w:rsidP="006344D0">
      <w:pPr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pStyle w:val="TOC1"/>
        <w:rPr>
          <w:rFonts w:ascii="Times New Roman" w:hAnsi="Times New Roman" w:cs="Times New Roman"/>
          <w:b w:val="0"/>
          <w:bCs w:val="0"/>
          <w:iCs w:val="0"/>
          <w:lang w:val="en-US"/>
        </w:rPr>
      </w:pPr>
      <w:r w:rsidRPr="006553C5">
        <w:rPr>
          <w:rFonts w:ascii="Times New Roman" w:hAnsi="Times New Roman" w:cs="Times New Roman"/>
          <w:b w:val="0"/>
          <w:bCs w:val="0"/>
        </w:rPr>
        <w:t>2. ПРАВИЛА КОНКУРСА</w:t>
      </w:r>
      <w:r w:rsidRPr="006553C5">
        <w:rPr>
          <w:rFonts w:ascii="Times New Roman" w:hAnsi="Times New Roman" w:cs="Times New Roman"/>
          <w:b w:val="0"/>
        </w:rPr>
        <w:tab/>
      </w:r>
      <w:r w:rsidRPr="006553C5">
        <w:rPr>
          <w:rFonts w:ascii="Times New Roman" w:hAnsi="Times New Roman" w:cs="Times New Roman"/>
          <w:b w:val="0"/>
        </w:rPr>
        <w:fldChar w:fldCharType="begin"/>
      </w:r>
      <w:r w:rsidRPr="006553C5">
        <w:rPr>
          <w:rFonts w:ascii="Times New Roman" w:hAnsi="Times New Roman" w:cs="Times New Roman"/>
          <w:b w:val="0"/>
        </w:rPr>
        <w:instrText xml:space="preserve"> PAGEREF _Toc477342742 \h </w:instrText>
      </w:r>
      <w:r w:rsidRPr="006553C5">
        <w:rPr>
          <w:rFonts w:ascii="Times New Roman" w:hAnsi="Times New Roman" w:cs="Times New Roman"/>
          <w:b w:val="0"/>
        </w:rPr>
      </w:r>
      <w:r w:rsidRPr="006553C5"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>3</w:t>
      </w:r>
      <w:r w:rsidRPr="006553C5">
        <w:rPr>
          <w:rFonts w:ascii="Times New Roman" w:hAnsi="Times New Roman" w:cs="Times New Roman"/>
          <w:b w:val="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bCs w:val="0"/>
          <w:noProof/>
          <w:sz w:val="20"/>
          <w:szCs w:val="20"/>
        </w:rPr>
      </w:pPr>
      <w:r w:rsidRPr="006553C5">
        <w:rPr>
          <w:b w:val="0"/>
          <w:noProof/>
          <w:sz w:val="20"/>
          <w:szCs w:val="20"/>
          <w:lang w:val="sr-Cyrl-CS"/>
        </w:rPr>
        <w:t>2.1. Критеријуми за подносиоца пријаве – дефинисање програмског задатка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_Toc477342743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3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bCs w:val="0"/>
          <w:noProof/>
          <w:sz w:val="20"/>
          <w:szCs w:val="20"/>
        </w:rPr>
      </w:pPr>
      <w:r w:rsidRPr="006553C5">
        <w:rPr>
          <w:b w:val="0"/>
          <w:bCs w:val="0"/>
          <w:noProof/>
          <w:sz w:val="20"/>
          <w:szCs w:val="20"/>
          <w:lang w:val="sr-Cyrl-CS"/>
        </w:rPr>
        <w:t>2.2. Критер</w:t>
      </w:r>
      <w:r>
        <w:rPr>
          <w:b w:val="0"/>
          <w:bCs w:val="0"/>
          <w:noProof/>
          <w:sz w:val="20"/>
          <w:szCs w:val="20"/>
          <w:lang w:val="sr-Cyrl-CS"/>
        </w:rPr>
        <w:t>ијуми везани за садржај посебног</w:t>
      </w:r>
      <w:r w:rsidRPr="006553C5">
        <w:rPr>
          <w:b w:val="0"/>
          <w:bCs w:val="0"/>
          <w:noProof/>
          <w:sz w:val="20"/>
          <w:szCs w:val="20"/>
          <w:lang w:val="sr-Cyrl-CS"/>
        </w:rPr>
        <w:t xml:space="preserve"> програма за које се може поднети пријава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_Toc477342744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5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noProof/>
          <w:sz w:val="20"/>
          <w:szCs w:val="20"/>
          <w:lang w:val="sr-Cyrl-CS"/>
        </w:rPr>
      </w:pPr>
      <w:r w:rsidRPr="006553C5">
        <w:rPr>
          <w:b w:val="0"/>
          <w:bCs w:val="0"/>
          <w:noProof/>
          <w:sz w:val="20"/>
          <w:szCs w:val="20"/>
          <w:lang w:val="sr-Cyrl-CS"/>
        </w:rPr>
        <w:t>2.3. Критеријуми у погледу трошкова реализације посебног програма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_Toc477342745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6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pStyle w:val="TOC1"/>
        <w:rPr>
          <w:rFonts w:ascii="Times New Roman" w:hAnsi="Times New Roman" w:cs="Times New Roman"/>
          <w:b w:val="0"/>
          <w:bCs w:val="0"/>
          <w:iCs w:val="0"/>
          <w:lang w:val="en-US"/>
        </w:rPr>
      </w:pPr>
      <w:r w:rsidRPr="006553C5">
        <w:rPr>
          <w:rFonts w:ascii="Times New Roman" w:hAnsi="Times New Roman" w:cs="Times New Roman"/>
          <w:b w:val="0"/>
          <w:bCs w:val="0"/>
          <w:color w:val="000000"/>
        </w:rPr>
        <w:t>3. КАКО СЕ ПРИЈАВИТИ И ПО КОЈОЈ ПРОЦЕДУРИ</w:t>
      </w:r>
      <w:r w:rsidRPr="006553C5">
        <w:rPr>
          <w:rFonts w:ascii="Times New Roman" w:hAnsi="Times New Roman" w:cs="Times New Roman"/>
          <w:b w:val="0"/>
        </w:rPr>
        <w:tab/>
      </w:r>
      <w:r w:rsidRPr="006553C5">
        <w:rPr>
          <w:rFonts w:ascii="Times New Roman" w:hAnsi="Times New Roman" w:cs="Times New Roman"/>
          <w:b w:val="0"/>
        </w:rPr>
        <w:fldChar w:fldCharType="begin"/>
      </w:r>
      <w:r w:rsidRPr="006553C5">
        <w:rPr>
          <w:rFonts w:ascii="Times New Roman" w:hAnsi="Times New Roman" w:cs="Times New Roman"/>
          <w:b w:val="0"/>
        </w:rPr>
        <w:instrText xml:space="preserve"> PAGEREF _Toc477342746 \h </w:instrText>
      </w:r>
      <w:r w:rsidRPr="006553C5">
        <w:rPr>
          <w:rFonts w:ascii="Times New Roman" w:hAnsi="Times New Roman" w:cs="Times New Roman"/>
          <w:b w:val="0"/>
        </w:rPr>
      </w:r>
      <w:r w:rsidRPr="006553C5"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>6</w:t>
      </w:r>
      <w:r w:rsidRPr="006553C5">
        <w:rPr>
          <w:rFonts w:ascii="Times New Roman" w:hAnsi="Times New Roman" w:cs="Times New Roman"/>
          <w:b w:val="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bCs w:val="0"/>
          <w:noProof/>
          <w:sz w:val="20"/>
          <w:szCs w:val="20"/>
        </w:rPr>
      </w:pPr>
      <w:r w:rsidRPr="006553C5">
        <w:rPr>
          <w:b w:val="0"/>
          <w:bCs w:val="0"/>
          <w:noProof/>
          <w:color w:val="000000"/>
          <w:sz w:val="20"/>
          <w:szCs w:val="20"/>
          <w:lang w:val="sr-Cyrl-CS"/>
        </w:rPr>
        <w:t>3.1. Пријављивање предлога програма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_Toc477342747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6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bCs w:val="0"/>
          <w:noProof/>
          <w:sz w:val="20"/>
          <w:szCs w:val="20"/>
        </w:rPr>
      </w:pPr>
      <w:r w:rsidRPr="006553C5">
        <w:rPr>
          <w:b w:val="0"/>
          <w:bCs w:val="0"/>
          <w:noProof/>
          <w:color w:val="000000"/>
          <w:sz w:val="20"/>
          <w:szCs w:val="20"/>
          <w:lang w:val="sr-Cyrl-CS"/>
        </w:rPr>
        <w:t>3.2. Где и како послати пријаве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_Toc477342748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7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bCs w:val="0"/>
          <w:noProof/>
          <w:sz w:val="20"/>
          <w:szCs w:val="20"/>
        </w:rPr>
      </w:pPr>
      <w:r w:rsidRPr="006553C5">
        <w:rPr>
          <w:b w:val="0"/>
          <w:bCs w:val="0"/>
          <w:noProof/>
          <w:color w:val="000000"/>
          <w:sz w:val="20"/>
          <w:szCs w:val="20"/>
          <w:lang w:val="sr-Cyrl-CS"/>
        </w:rPr>
        <w:t>3.3. Крајњи рок за пријем пријава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_Toc477342749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8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noProof/>
          <w:sz w:val="20"/>
          <w:szCs w:val="20"/>
          <w:lang w:val="sr-Cyrl-CS"/>
        </w:rPr>
      </w:pPr>
      <w:r w:rsidRPr="006553C5">
        <w:rPr>
          <w:b w:val="0"/>
          <w:bCs w:val="0"/>
          <w:noProof/>
          <w:color w:val="000000"/>
          <w:sz w:val="20"/>
          <w:szCs w:val="20"/>
          <w:lang w:val="sr-Cyrl-CS"/>
        </w:rPr>
        <w:t>3.4. Додатне информације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_Toc477342750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8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pStyle w:val="TOC1"/>
        <w:rPr>
          <w:rFonts w:ascii="Times New Roman" w:hAnsi="Times New Roman" w:cs="Times New Roman"/>
          <w:b w:val="0"/>
          <w:bCs w:val="0"/>
          <w:iCs w:val="0"/>
          <w:lang w:val="en-US"/>
        </w:rPr>
      </w:pPr>
      <w:r w:rsidRPr="006553C5">
        <w:rPr>
          <w:rFonts w:ascii="Times New Roman" w:hAnsi="Times New Roman" w:cs="Times New Roman"/>
          <w:b w:val="0"/>
          <w:bCs w:val="0"/>
          <w:color w:val="000000"/>
        </w:rPr>
        <w:t>4. ПРОЦЕНА И ОДАБИР ПРИЈАВА</w:t>
      </w:r>
      <w:r w:rsidRPr="006553C5">
        <w:rPr>
          <w:rFonts w:ascii="Times New Roman" w:hAnsi="Times New Roman" w:cs="Times New Roman"/>
          <w:b w:val="0"/>
        </w:rPr>
        <w:tab/>
      </w:r>
      <w:r w:rsidRPr="006553C5">
        <w:rPr>
          <w:rFonts w:ascii="Times New Roman" w:hAnsi="Times New Roman" w:cs="Times New Roman"/>
          <w:b w:val="0"/>
        </w:rPr>
        <w:fldChar w:fldCharType="begin"/>
      </w:r>
      <w:r w:rsidRPr="006553C5">
        <w:rPr>
          <w:rFonts w:ascii="Times New Roman" w:hAnsi="Times New Roman" w:cs="Times New Roman"/>
          <w:b w:val="0"/>
        </w:rPr>
        <w:instrText xml:space="preserve"> PAGEREF _Toc477342751 \h </w:instrText>
      </w:r>
      <w:r w:rsidRPr="006553C5">
        <w:rPr>
          <w:rFonts w:ascii="Times New Roman" w:hAnsi="Times New Roman" w:cs="Times New Roman"/>
          <w:b w:val="0"/>
        </w:rPr>
      </w:r>
      <w:r w:rsidRPr="006553C5"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>8</w:t>
      </w:r>
      <w:r w:rsidRPr="006553C5">
        <w:rPr>
          <w:rFonts w:ascii="Times New Roman" w:hAnsi="Times New Roman" w:cs="Times New Roman"/>
          <w:b w:val="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bCs w:val="0"/>
          <w:noProof/>
          <w:sz w:val="20"/>
          <w:szCs w:val="20"/>
        </w:rPr>
      </w:pPr>
      <w:r w:rsidRPr="006553C5">
        <w:rPr>
          <w:b w:val="0"/>
          <w:bCs w:val="0"/>
          <w:noProof/>
          <w:sz w:val="20"/>
          <w:szCs w:val="20"/>
          <w:lang w:val="sr-Cyrl-CS"/>
        </w:rPr>
        <w:t>4.1. Административна провера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_Toc477342752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8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bCs w:val="0"/>
          <w:noProof/>
          <w:sz w:val="20"/>
          <w:szCs w:val="20"/>
        </w:rPr>
      </w:pPr>
      <w:r w:rsidRPr="006553C5">
        <w:rPr>
          <w:b w:val="0"/>
          <w:bCs w:val="0"/>
          <w:noProof/>
          <w:color w:val="000000"/>
          <w:sz w:val="20"/>
          <w:szCs w:val="20"/>
          <w:lang w:val="sr-Cyrl-CS"/>
        </w:rPr>
        <w:t>4.2. Вредновање квалитета програма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_Toc477342753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9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pStyle w:val="TOC2"/>
        <w:tabs>
          <w:tab w:val="right" w:leader="dot" w:pos="9629"/>
        </w:tabs>
        <w:rPr>
          <w:b w:val="0"/>
          <w:noProof/>
          <w:sz w:val="20"/>
          <w:szCs w:val="20"/>
          <w:lang w:val="sr-Cyrl-CS"/>
        </w:rPr>
      </w:pPr>
      <w:r w:rsidRPr="006553C5">
        <w:rPr>
          <w:b w:val="0"/>
          <w:bCs w:val="0"/>
          <w:noProof/>
          <w:sz w:val="20"/>
          <w:szCs w:val="20"/>
          <w:lang w:val="sr-Cyrl-CS"/>
        </w:rPr>
        <w:t>4.3. Обавештење о одлуци о додели средстава</w:t>
      </w:r>
      <w:r w:rsidRPr="006553C5">
        <w:rPr>
          <w:b w:val="0"/>
          <w:noProof/>
          <w:sz w:val="20"/>
          <w:szCs w:val="20"/>
        </w:rPr>
        <w:tab/>
      </w:r>
      <w:r w:rsidRPr="006553C5">
        <w:rPr>
          <w:b w:val="0"/>
          <w:noProof/>
          <w:sz w:val="20"/>
          <w:szCs w:val="20"/>
        </w:rPr>
        <w:fldChar w:fldCharType="begin"/>
      </w:r>
      <w:r w:rsidRPr="006553C5">
        <w:rPr>
          <w:b w:val="0"/>
          <w:noProof/>
          <w:sz w:val="20"/>
          <w:szCs w:val="20"/>
        </w:rPr>
        <w:instrText xml:space="preserve"> PAGEREF _Toc477342755 \h </w:instrText>
      </w:r>
      <w:r w:rsidRPr="006553C5">
        <w:rPr>
          <w:b w:val="0"/>
          <w:noProof/>
          <w:sz w:val="20"/>
          <w:szCs w:val="20"/>
        </w:rPr>
      </w:r>
      <w:r w:rsidRPr="006553C5">
        <w:rPr>
          <w:b w:val="0"/>
          <w:noProof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11</w:t>
      </w:r>
      <w:r w:rsidRPr="006553C5">
        <w:rPr>
          <w:b w:val="0"/>
          <w:noProof/>
          <w:sz w:val="20"/>
          <w:szCs w:val="20"/>
        </w:rPr>
        <w:fldChar w:fldCharType="end"/>
      </w:r>
    </w:p>
    <w:p w:rsidR="006344D0" w:rsidRPr="006553C5" w:rsidRDefault="006344D0" w:rsidP="006344D0">
      <w:pPr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pStyle w:val="TOC1"/>
        <w:rPr>
          <w:rFonts w:ascii="Times New Roman" w:hAnsi="Times New Roman" w:cs="Times New Roman"/>
          <w:b w:val="0"/>
          <w:bCs w:val="0"/>
          <w:iCs w:val="0"/>
          <w:lang w:val="en-US"/>
        </w:rPr>
      </w:pPr>
      <w:r w:rsidRPr="006553C5">
        <w:rPr>
          <w:rFonts w:ascii="Times New Roman" w:hAnsi="Times New Roman" w:cs="Times New Roman"/>
          <w:b w:val="0"/>
          <w:bCs w:val="0"/>
          <w:color w:val="000000"/>
        </w:rPr>
        <w:t>5. УСЛОВИ КОЈИ СЕ ПРИМЕЊУЈУ ПРИ РЕА</w:t>
      </w:r>
      <w:r>
        <w:rPr>
          <w:rFonts w:ascii="Times New Roman" w:hAnsi="Times New Roman" w:cs="Times New Roman"/>
          <w:b w:val="0"/>
          <w:bCs w:val="0"/>
          <w:color w:val="000000"/>
        </w:rPr>
        <w:t>ЛИЗАЦИЈИ ПОСЕБНОГ ПРОГРАМА ПОСЛЕ ДОНОШЕЊА</w:t>
      </w:r>
      <w:r w:rsidRPr="006553C5">
        <w:rPr>
          <w:rFonts w:ascii="Times New Roman" w:hAnsi="Times New Roman" w:cs="Times New Roman"/>
          <w:b w:val="0"/>
          <w:bCs w:val="0"/>
          <w:color w:val="000000"/>
        </w:rPr>
        <w:t xml:space="preserve"> ОДЛУКЕ О ДОДЕЛИ СРЕДСТАВА</w:t>
      </w:r>
      <w:r w:rsidRPr="006553C5">
        <w:rPr>
          <w:rFonts w:ascii="Times New Roman" w:hAnsi="Times New Roman" w:cs="Times New Roman"/>
          <w:b w:val="0"/>
        </w:rPr>
        <w:tab/>
      </w:r>
      <w:r w:rsidRPr="006553C5">
        <w:rPr>
          <w:rFonts w:ascii="Times New Roman" w:hAnsi="Times New Roman" w:cs="Times New Roman"/>
          <w:b w:val="0"/>
        </w:rPr>
        <w:fldChar w:fldCharType="begin"/>
      </w:r>
      <w:r w:rsidRPr="006553C5">
        <w:rPr>
          <w:rFonts w:ascii="Times New Roman" w:hAnsi="Times New Roman" w:cs="Times New Roman"/>
          <w:b w:val="0"/>
        </w:rPr>
        <w:instrText xml:space="preserve"> PAGEREF _Toc477342756 \h </w:instrText>
      </w:r>
      <w:r w:rsidRPr="006553C5">
        <w:rPr>
          <w:rFonts w:ascii="Times New Roman" w:hAnsi="Times New Roman" w:cs="Times New Roman"/>
          <w:b w:val="0"/>
        </w:rPr>
      </w:r>
      <w:r w:rsidRPr="006553C5"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>11</w:t>
      </w:r>
      <w:r w:rsidRPr="006553C5">
        <w:rPr>
          <w:rFonts w:ascii="Times New Roman" w:hAnsi="Times New Roman" w:cs="Times New Roman"/>
          <w:b w:val="0"/>
        </w:rPr>
        <w:fldChar w:fldCharType="end"/>
      </w:r>
    </w:p>
    <w:p w:rsidR="006344D0" w:rsidRPr="006553C5" w:rsidRDefault="006344D0" w:rsidP="006344D0">
      <w:pPr>
        <w:pStyle w:val="Heading1"/>
        <w:jc w:val="center"/>
        <w:rPr>
          <w:rFonts w:ascii="Times New Roman" w:hAnsi="Times New Roman"/>
          <w:b w:val="0"/>
          <w:sz w:val="20"/>
          <w:szCs w:val="20"/>
          <w:lang w:val="sr-Cyrl-CS"/>
        </w:rPr>
      </w:pPr>
      <w:r w:rsidRPr="006553C5">
        <w:rPr>
          <w:rFonts w:ascii="Times New Roman" w:hAnsi="Times New Roman"/>
          <w:b w:val="0"/>
          <w:kern w:val="0"/>
          <w:sz w:val="20"/>
          <w:szCs w:val="20"/>
        </w:rPr>
        <w:fldChar w:fldCharType="end"/>
      </w:r>
    </w:p>
    <w:p w:rsidR="006344D0" w:rsidRPr="006553C5" w:rsidRDefault="006344D0" w:rsidP="006344D0">
      <w:pPr>
        <w:pStyle w:val="Heading1"/>
        <w:jc w:val="center"/>
        <w:rPr>
          <w:rFonts w:ascii="Times New Roman" w:hAnsi="Times New Roman"/>
          <w:b w:val="0"/>
          <w:sz w:val="28"/>
          <w:szCs w:val="28"/>
          <w:lang w:val="sr-Cyrl-CS"/>
        </w:rPr>
      </w:pPr>
    </w:p>
    <w:p w:rsidR="006344D0" w:rsidRPr="006553C5" w:rsidRDefault="006344D0" w:rsidP="006344D0">
      <w:pPr>
        <w:pStyle w:val="Heading1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6344D0" w:rsidRPr="006553C5" w:rsidRDefault="006344D0" w:rsidP="006344D0">
      <w:pPr>
        <w:pStyle w:val="Heading1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6344D0" w:rsidRPr="006553C5" w:rsidRDefault="006344D0" w:rsidP="006344D0">
      <w:pPr>
        <w:pStyle w:val="Heading1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6344D0" w:rsidRPr="006553C5" w:rsidRDefault="006344D0" w:rsidP="006344D0">
      <w:pPr>
        <w:rPr>
          <w:lang w:val="sr-Cyrl-CS"/>
        </w:rPr>
      </w:pPr>
    </w:p>
    <w:p w:rsidR="006344D0" w:rsidRPr="006553C5" w:rsidRDefault="006344D0" w:rsidP="006344D0">
      <w:pPr>
        <w:rPr>
          <w:lang w:val="sr-Cyrl-CS"/>
        </w:rPr>
      </w:pPr>
    </w:p>
    <w:p w:rsidR="006344D0" w:rsidRPr="006553C5" w:rsidRDefault="006344D0" w:rsidP="006344D0">
      <w:pPr>
        <w:rPr>
          <w:lang w:val="sr-Cyrl-CS"/>
        </w:rPr>
      </w:pPr>
    </w:p>
    <w:p w:rsidR="006344D0" w:rsidRPr="006553C5" w:rsidRDefault="006344D0" w:rsidP="006344D0">
      <w:pPr>
        <w:rPr>
          <w:b/>
          <w:bCs/>
          <w:kern w:val="32"/>
          <w:sz w:val="28"/>
          <w:szCs w:val="28"/>
          <w:lang w:val="ru-RU"/>
        </w:rPr>
      </w:pPr>
    </w:p>
    <w:p w:rsidR="006344D0" w:rsidRPr="006553C5" w:rsidRDefault="006344D0" w:rsidP="006344D0">
      <w:pPr>
        <w:rPr>
          <w:b/>
          <w:bCs/>
          <w:kern w:val="32"/>
          <w:sz w:val="28"/>
          <w:szCs w:val="28"/>
          <w:lang w:val="ru-RU"/>
        </w:rPr>
      </w:pPr>
    </w:p>
    <w:p w:rsidR="006344D0" w:rsidRDefault="006344D0" w:rsidP="006344D0">
      <w:pPr>
        <w:rPr>
          <w:b/>
          <w:bCs/>
          <w:kern w:val="32"/>
          <w:sz w:val="28"/>
          <w:szCs w:val="28"/>
        </w:rPr>
      </w:pPr>
    </w:p>
    <w:p w:rsidR="006344D0" w:rsidRDefault="006344D0" w:rsidP="006344D0">
      <w:pPr>
        <w:rPr>
          <w:b/>
          <w:bCs/>
          <w:kern w:val="32"/>
          <w:sz w:val="28"/>
          <w:szCs w:val="28"/>
        </w:rPr>
      </w:pPr>
    </w:p>
    <w:p w:rsidR="006344D0" w:rsidRPr="00842135" w:rsidRDefault="006344D0" w:rsidP="006344D0">
      <w:pPr>
        <w:rPr>
          <w:b/>
          <w:bCs/>
          <w:kern w:val="32"/>
          <w:sz w:val="28"/>
          <w:szCs w:val="28"/>
        </w:rPr>
      </w:pPr>
    </w:p>
    <w:p w:rsidR="006344D0" w:rsidRPr="006553C5" w:rsidRDefault="006344D0" w:rsidP="006344D0">
      <w:pPr>
        <w:rPr>
          <w:lang w:val="ru-RU"/>
        </w:rPr>
      </w:pPr>
    </w:p>
    <w:p w:rsidR="006344D0" w:rsidRPr="006553C5" w:rsidRDefault="006344D0" w:rsidP="006344D0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Times New Roman" w:hAnsi="Times New Roman"/>
          <w:sz w:val="28"/>
          <w:szCs w:val="28"/>
          <w:lang w:val="sr-Cyrl-CS"/>
        </w:rPr>
      </w:pPr>
      <w:bookmarkStart w:id="7" w:name="_Toc207976438"/>
      <w:bookmarkStart w:id="8" w:name="_Toc477342741"/>
      <w:r w:rsidRPr="006553C5">
        <w:rPr>
          <w:rFonts w:ascii="Times New Roman" w:hAnsi="Times New Roman"/>
          <w:sz w:val="28"/>
          <w:szCs w:val="28"/>
          <w:lang w:val="sr-Cyrl-CS"/>
        </w:rPr>
        <w:lastRenderedPageBreak/>
        <w:t>1. УВОД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344D0" w:rsidRPr="006553C5" w:rsidRDefault="006344D0" w:rsidP="006344D0">
      <w:pPr>
        <w:spacing w:before="80" w:after="80"/>
        <w:jc w:val="both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Република Србија je својим највишим правним актом, Уставом Републике Србије донетим 8. новембра 2006. године, препознала и уважила спорт као друштвену вредност о </w:t>
      </w:r>
      <w:r>
        <w:rPr>
          <w:sz w:val="20"/>
          <w:szCs w:val="20"/>
          <w:lang w:val="sr-Cyrl-CS"/>
        </w:rPr>
        <w:t xml:space="preserve">којој се стара држава, органи аутономне покрајине и јединице </w:t>
      </w:r>
      <w:r w:rsidRPr="006553C5">
        <w:rPr>
          <w:sz w:val="20"/>
          <w:szCs w:val="20"/>
          <w:lang w:val="sr-Cyrl-CS"/>
        </w:rPr>
        <w:t xml:space="preserve">локалне самоуправе. У четвртом делу Устава који уређује надлежности Републике Србије чланом 97. Став 1. тачка 10. прописано је да Република Србија уређује и обезбеђује систем у области спорта. Тиме је уважена и настављена дугогодишња традиција правног уређивања спорта и спортских активности на територији Републике Србије и потврђено опредељење државе да и у будућности примени тзв. </w:t>
      </w:r>
      <w:r w:rsidRPr="006553C5">
        <w:rPr>
          <w:bCs/>
          <w:sz w:val="20"/>
          <w:szCs w:val="20"/>
          <w:lang w:val="sr-Cyrl-CS"/>
        </w:rPr>
        <w:t>интервенционистички</w:t>
      </w:r>
      <w:r w:rsidRPr="006553C5">
        <w:rPr>
          <w:sz w:val="20"/>
          <w:szCs w:val="20"/>
          <w:lang w:val="sr-Cyrl-CS"/>
        </w:rPr>
        <w:t xml:space="preserve"> модел законског уређивања материје спорта. То значи да ће и надаље, најзначајнији део спортског система Републике Србије и основни елементи који чине тај систем, бити у погледу структуре и надлежности уређени правним нормама које прописује држава.</w:t>
      </w:r>
    </w:p>
    <w:p w:rsidR="006344D0" w:rsidRPr="00DD4E8D" w:rsidRDefault="006344D0" w:rsidP="006344D0">
      <w:pPr>
        <w:ind w:firstLine="708"/>
        <w:jc w:val="both"/>
        <w:rPr>
          <w:sz w:val="20"/>
          <w:szCs w:val="20"/>
          <w:lang w:val="sr-Cyrl-R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proofErr w:type="gramStart"/>
      <w:r w:rsidRPr="006553C5">
        <w:rPr>
          <w:sz w:val="20"/>
          <w:szCs w:val="20"/>
        </w:rPr>
        <w:t xml:space="preserve">У </w:t>
      </w:r>
      <w:proofErr w:type="spellStart"/>
      <w:r w:rsidRPr="006553C5">
        <w:rPr>
          <w:sz w:val="20"/>
          <w:szCs w:val="20"/>
        </w:rPr>
        <w:t>складу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са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чл</w:t>
      </w:r>
      <w:proofErr w:type="spellEnd"/>
      <w:r w:rsidRPr="006553C5">
        <w:rPr>
          <w:sz w:val="20"/>
          <w:szCs w:val="20"/>
        </w:rPr>
        <w:t>.</w:t>
      </w:r>
      <w:proofErr w:type="gramEnd"/>
      <w:r w:rsidRPr="006553C5">
        <w:rPr>
          <w:sz w:val="20"/>
          <w:szCs w:val="20"/>
        </w:rPr>
        <w:t xml:space="preserve"> 112. </w:t>
      </w:r>
      <w:proofErr w:type="gramStart"/>
      <w:r w:rsidRPr="006553C5">
        <w:rPr>
          <w:sz w:val="20"/>
          <w:szCs w:val="20"/>
        </w:rPr>
        <w:t>и</w:t>
      </w:r>
      <w:proofErr w:type="gramEnd"/>
      <w:r w:rsidRPr="006553C5">
        <w:rPr>
          <w:sz w:val="20"/>
          <w:szCs w:val="20"/>
        </w:rPr>
        <w:t xml:space="preserve"> 113. </w:t>
      </w:r>
      <w:r w:rsidRPr="006553C5">
        <w:rPr>
          <w:sz w:val="20"/>
          <w:szCs w:val="20"/>
          <w:lang w:val="sr-Cyrl-CS"/>
        </w:rPr>
        <w:t>Закон о спорту („Службени гласник РС”, брoj 10/16), а у вези са чл. 21. ст. 5. и 6. Правилником одобравању и финансирању програма којима се остварује општи интерес у области спорта („Службени гласник РС”, брoj 64/16), Министарство омладине и спорта објављује Јавни позив за фина</w:t>
      </w:r>
      <w:r>
        <w:rPr>
          <w:sz w:val="20"/>
          <w:szCs w:val="20"/>
          <w:lang w:val="sr-Cyrl-CS"/>
        </w:rPr>
        <w:t>нсирање и суфинансирање посебног програма усмереног</w:t>
      </w:r>
      <w:r w:rsidRPr="006553C5">
        <w:rPr>
          <w:sz w:val="20"/>
          <w:szCs w:val="20"/>
          <w:lang w:val="sr-Cyrl-CS"/>
        </w:rPr>
        <w:t xml:space="preserve"> ка реализацији циљева утврђених Националном стратегијом развоја спорта у Србији. </w:t>
      </w: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</w:p>
    <w:p w:rsidR="006344D0" w:rsidRPr="00BE66B0" w:rsidRDefault="006344D0" w:rsidP="006344D0">
      <w:pPr>
        <w:jc w:val="both"/>
        <w:rPr>
          <w:snapToGrid w:val="0"/>
          <w:sz w:val="20"/>
          <w:szCs w:val="20"/>
          <w:lang w:val="sr-Cyrl-CS"/>
        </w:rPr>
      </w:pPr>
      <w:proofErr w:type="spellStart"/>
      <w:proofErr w:type="gramStart"/>
      <w:r w:rsidRPr="00BE66B0">
        <w:rPr>
          <w:sz w:val="20"/>
          <w:szCs w:val="20"/>
        </w:rPr>
        <w:t>Планом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извршења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Министарства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омладине</w:t>
      </w:r>
      <w:proofErr w:type="spellEnd"/>
      <w:r w:rsidRPr="00BE66B0">
        <w:rPr>
          <w:sz w:val="20"/>
          <w:szCs w:val="20"/>
        </w:rPr>
        <w:t xml:space="preserve"> и </w:t>
      </w:r>
      <w:proofErr w:type="spellStart"/>
      <w:r w:rsidRPr="00BE66B0">
        <w:rPr>
          <w:sz w:val="20"/>
          <w:szCs w:val="20"/>
        </w:rPr>
        <w:t>спорта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за</w:t>
      </w:r>
      <w:proofErr w:type="spellEnd"/>
      <w:r w:rsidRPr="00BE66B0">
        <w:rPr>
          <w:sz w:val="20"/>
          <w:szCs w:val="20"/>
        </w:rPr>
        <w:t xml:space="preserve"> 201</w:t>
      </w:r>
      <w:r w:rsidRPr="00BE66B0">
        <w:rPr>
          <w:sz w:val="20"/>
          <w:szCs w:val="20"/>
          <w:lang w:val="sr-Cyrl-RS"/>
        </w:rPr>
        <w:t>9</w:t>
      </w:r>
      <w:r w:rsidRPr="00BE66B0">
        <w:rPr>
          <w:sz w:val="20"/>
          <w:szCs w:val="20"/>
        </w:rPr>
        <w:t>.</w:t>
      </w:r>
      <w:proofErr w:type="gramEnd"/>
      <w:r w:rsidRPr="00BE66B0">
        <w:rPr>
          <w:sz w:val="20"/>
          <w:szCs w:val="20"/>
        </w:rPr>
        <w:t xml:space="preserve"> </w:t>
      </w:r>
      <w:proofErr w:type="spellStart"/>
      <w:proofErr w:type="gramStart"/>
      <w:r w:rsidRPr="00BE66B0">
        <w:rPr>
          <w:sz w:val="20"/>
          <w:szCs w:val="20"/>
        </w:rPr>
        <w:t>годину</w:t>
      </w:r>
      <w:proofErr w:type="spellEnd"/>
      <w:proofErr w:type="gram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утврђен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је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распоред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коришћења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средстава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обезбеђених</w:t>
      </w:r>
      <w:proofErr w:type="spellEnd"/>
      <w:r w:rsidRPr="00BE66B0">
        <w:rPr>
          <w:sz w:val="20"/>
          <w:szCs w:val="20"/>
        </w:rPr>
        <w:t xml:space="preserve"> у </w:t>
      </w:r>
      <w:proofErr w:type="spellStart"/>
      <w:r w:rsidRPr="00BE66B0">
        <w:rPr>
          <w:sz w:val="20"/>
          <w:szCs w:val="20"/>
        </w:rPr>
        <w:t>буџету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Републике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Србије</w:t>
      </w:r>
      <w:proofErr w:type="spellEnd"/>
      <w:r w:rsidRPr="00BE66B0">
        <w:rPr>
          <w:sz w:val="20"/>
          <w:szCs w:val="20"/>
        </w:rPr>
        <w:t xml:space="preserve">, </w:t>
      </w:r>
      <w:r w:rsidRPr="00BE66B0">
        <w:rPr>
          <w:snapToGrid w:val="0"/>
          <w:sz w:val="20"/>
          <w:szCs w:val="20"/>
          <w:lang w:val="sr-Cyrl-CS"/>
        </w:rPr>
        <w:t>на основу Закона о буџету Републике Србије за 201</w:t>
      </w:r>
      <w:r w:rsidRPr="00BE66B0">
        <w:rPr>
          <w:snapToGrid w:val="0"/>
          <w:sz w:val="20"/>
          <w:szCs w:val="20"/>
          <w:lang w:val="sr-Cyrl-RS"/>
        </w:rPr>
        <w:t>9</w:t>
      </w:r>
      <w:r w:rsidRPr="00BE66B0">
        <w:rPr>
          <w:snapToGrid w:val="0"/>
          <w:sz w:val="20"/>
          <w:szCs w:val="20"/>
          <w:lang w:val="sr-Cyrl-CS"/>
        </w:rPr>
        <w:t xml:space="preserve">. годину („Службени гласник РС”, број </w:t>
      </w:r>
      <w:r w:rsidRPr="00BE66B0">
        <w:rPr>
          <w:snapToGrid w:val="0"/>
          <w:sz w:val="20"/>
          <w:szCs w:val="20"/>
          <w:lang w:val="sr-Cyrl-RS"/>
        </w:rPr>
        <w:t>95</w:t>
      </w:r>
      <w:r w:rsidRPr="00BE66B0">
        <w:rPr>
          <w:snapToGrid w:val="0"/>
          <w:sz w:val="20"/>
          <w:szCs w:val="20"/>
          <w:lang w:val="sr-Cyrl-CS"/>
        </w:rPr>
        <w:t>/</w:t>
      </w:r>
      <w:r w:rsidRPr="00BE66B0">
        <w:rPr>
          <w:snapToGrid w:val="0"/>
          <w:sz w:val="20"/>
          <w:szCs w:val="20"/>
        </w:rPr>
        <w:t>1</w:t>
      </w:r>
      <w:r w:rsidRPr="00BE66B0">
        <w:rPr>
          <w:snapToGrid w:val="0"/>
          <w:sz w:val="20"/>
          <w:szCs w:val="20"/>
          <w:lang w:val="sr-Cyrl-RS"/>
        </w:rPr>
        <w:t>8</w:t>
      </w:r>
      <w:r w:rsidRPr="00BE66B0">
        <w:rPr>
          <w:snapToGrid w:val="0"/>
          <w:sz w:val="20"/>
          <w:szCs w:val="20"/>
          <w:lang w:val="sr-Cyrl-CS"/>
        </w:rPr>
        <w:t>) у оквиру раздела 31. – Министарство омладине и спорта, глава 31.0 – Министарство омладине и спорта, функција 810 – Услуге рекреације и спорта, апропријација 481 – дотације невладиним организацијама,</w:t>
      </w:r>
      <w:r w:rsidRPr="00BE66B0">
        <w:rPr>
          <w:snapToGrid w:val="0"/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Програма</w:t>
      </w:r>
      <w:proofErr w:type="spellEnd"/>
      <w:r w:rsidRPr="00BE66B0">
        <w:rPr>
          <w:sz w:val="20"/>
          <w:szCs w:val="20"/>
        </w:rPr>
        <w:t xml:space="preserve"> </w:t>
      </w:r>
      <w:r w:rsidRPr="00BE66B0">
        <w:rPr>
          <w:snapToGrid w:val="0"/>
          <w:sz w:val="20"/>
          <w:szCs w:val="20"/>
        </w:rPr>
        <w:t>130</w:t>
      </w:r>
      <w:r w:rsidRPr="00BE66B0">
        <w:rPr>
          <w:snapToGrid w:val="0"/>
          <w:sz w:val="20"/>
          <w:szCs w:val="20"/>
          <w:lang w:val="sr-Cyrl-CS"/>
        </w:rPr>
        <w:t>1</w:t>
      </w:r>
      <w:r w:rsidRPr="00BE66B0">
        <w:rPr>
          <w:snapToGrid w:val="0"/>
          <w:sz w:val="20"/>
          <w:szCs w:val="20"/>
        </w:rPr>
        <w:t xml:space="preserve"> </w:t>
      </w:r>
      <w:r w:rsidRPr="00BE66B0">
        <w:rPr>
          <w:snapToGrid w:val="0"/>
          <w:sz w:val="20"/>
          <w:szCs w:val="20"/>
          <w:lang w:val="sr-Cyrl-CS"/>
        </w:rPr>
        <w:t>–</w:t>
      </w:r>
      <w:r w:rsidRPr="00BE66B0">
        <w:rPr>
          <w:snapToGrid w:val="0"/>
          <w:sz w:val="20"/>
          <w:szCs w:val="20"/>
        </w:rPr>
        <w:t xml:space="preserve"> </w:t>
      </w:r>
      <w:r w:rsidRPr="00BE66B0">
        <w:rPr>
          <w:snapToGrid w:val="0"/>
          <w:sz w:val="20"/>
          <w:szCs w:val="20"/>
          <w:lang w:val="sr-Cyrl-CS"/>
        </w:rPr>
        <w:t>Развој система спорта</w:t>
      </w:r>
      <w:r w:rsidRPr="00BE66B0">
        <w:rPr>
          <w:snapToGrid w:val="0"/>
          <w:sz w:val="20"/>
          <w:szCs w:val="20"/>
        </w:rPr>
        <w:t xml:space="preserve">, </w:t>
      </w:r>
      <w:proofErr w:type="spellStart"/>
      <w:r w:rsidRPr="00BE66B0">
        <w:rPr>
          <w:snapToGrid w:val="0"/>
          <w:sz w:val="20"/>
          <w:szCs w:val="20"/>
        </w:rPr>
        <w:t>Програмске</w:t>
      </w:r>
      <w:proofErr w:type="spellEnd"/>
      <w:r w:rsidRPr="00BE66B0">
        <w:rPr>
          <w:snapToGrid w:val="0"/>
          <w:sz w:val="20"/>
          <w:szCs w:val="20"/>
        </w:rPr>
        <w:t xml:space="preserve"> </w:t>
      </w:r>
      <w:proofErr w:type="spellStart"/>
      <w:r w:rsidRPr="00BE66B0">
        <w:rPr>
          <w:snapToGrid w:val="0"/>
          <w:sz w:val="20"/>
          <w:szCs w:val="20"/>
        </w:rPr>
        <w:t>активности</w:t>
      </w:r>
      <w:proofErr w:type="spellEnd"/>
      <w:r w:rsidRPr="00BE66B0">
        <w:rPr>
          <w:snapToGrid w:val="0"/>
          <w:sz w:val="20"/>
          <w:szCs w:val="20"/>
        </w:rPr>
        <w:t xml:space="preserve"> </w:t>
      </w:r>
      <w:r w:rsidRPr="00BE66B0">
        <w:rPr>
          <w:sz w:val="20"/>
          <w:szCs w:val="20"/>
        </w:rPr>
        <w:t>00</w:t>
      </w:r>
      <w:r w:rsidRPr="00BE66B0">
        <w:rPr>
          <w:sz w:val="20"/>
          <w:szCs w:val="20"/>
          <w:lang w:val="sr-Cyrl-CS"/>
        </w:rPr>
        <w:t>17</w:t>
      </w:r>
      <w:r w:rsidRPr="00BE66B0">
        <w:rPr>
          <w:sz w:val="20"/>
          <w:szCs w:val="20"/>
        </w:rPr>
        <w:t xml:space="preserve"> – </w:t>
      </w:r>
      <w:r w:rsidRPr="00BE66B0">
        <w:rPr>
          <w:sz w:val="20"/>
          <w:szCs w:val="20"/>
          <w:lang w:val="sr-Cyrl-CS"/>
        </w:rPr>
        <w:t>Посебни програми у области спорта</w:t>
      </w:r>
      <w:r w:rsidRPr="00BE66B0">
        <w:rPr>
          <w:snapToGrid w:val="0"/>
          <w:sz w:val="20"/>
          <w:szCs w:val="20"/>
          <w:lang w:val="sr-Cyrl-CS"/>
        </w:rPr>
        <w:t>.</w:t>
      </w:r>
    </w:p>
    <w:p w:rsidR="006344D0" w:rsidRPr="00BE66B0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6344D0" w:rsidRPr="00BE66B0" w:rsidRDefault="006344D0" w:rsidP="006344D0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Times New Roman" w:hAnsi="Times New Roman"/>
          <w:bCs w:val="0"/>
          <w:sz w:val="28"/>
          <w:szCs w:val="20"/>
          <w:lang w:val="sr-Cyrl-CS"/>
        </w:rPr>
      </w:pPr>
      <w:bookmarkStart w:id="9" w:name="_Toc207973997"/>
      <w:bookmarkStart w:id="10" w:name="_Toc207974062"/>
      <w:bookmarkStart w:id="11" w:name="_Toc207974101"/>
      <w:bookmarkStart w:id="12" w:name="_Toc207974123"/>
      <w:bookmarkStart w:id="13" w:name="_Toc207974168"/>
      <w:bookmarkStart w:id="14" w:name="_Toc207974452"/>
      <w:bookmarkStart w:id="15" w:name="_Toc207974498"/>
      <w:bookmarkStart w:id="16" w:name="_Toc207976439"/>
      <w:bookmarkStart w:id="17" w:name="_Toc477342742"/>
      <w:r w:rsidRPr="00BE66B0">
        <w:rPr>
          <w:rFonts w:ascii="Times New Roman" w:hAnsi="Times New Roman"/>
          <w:bCs w:val="0"/>
          <w:sz w:val="28"/>
          <w:szCs w:val="20"/>
          <w:lang w:val="sr-Cyrl-CS"/>
        </w:rPr>
        <w:t>2. ПРАВИЛА КОНКУРСА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344D0" w:rsidRPr="00BE66B0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BE66B0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BE66B0">
        <w:rPr>
          <w:sz w:val="20"/>
          <w:szCs w:val="20"/>
          <w:lang w:val="sr-Cyrl-CS"/>
        </w:rPr>
        <w:t>Ова упутства представљају правила за предају, одабир и реализацију посебног програма који се финансира и/или суфинансира у оквиру Конкурса. У овом поглављу се налазе инструкције везане за следеће групе критеријума:</w:t>
      </w:r>
    </w:p>
    <w:p w:rsidR="006344D0" w:rsidRPr="00BE66B0" w:rsidRDefault="006344D0" w:rsidP="006344D0">
      <w:pPr>
        <w:numPr>
          <w:ilvl w:val="0"/>
          <w:numId w:val="7"/>
        </w:numPr>
        <w:autoSpaceDE w:val="0"/>
        <w:autoSpaceDN w:val="0"/>
        <w:adjustRightInd w:val="0"/>
        <w:rPr>
          <w:sz w:val="20"/>
          <w:szCs w:val="20"/>
          <w:lang w:val="sr-Cyrl-CS"/>
        </w:rPr>
      </w:pPr>
      <w:r w:rsidRPr="00BE66B0">
        <w:rPr>
          <w:sz w:val="20"/>
          <w:szCs w:val="20"/>
          <w:lang w:val="sr-Cyrl-CS"/>
        </w:rPr>
        <w:t>Тип организације која може да се пријави за доделу средстава;</w:t>
      </w:r>
    </w:p>
    <w:p w:rsidR="006344D0" w:rsidRPr="00BE66B0" w:rsidRDefault="006344D0" w:rsidP="006344D0">
      <w:pPr>
        <w:numPr>
          <w:ilvl w:val="0"/>
          <w:numId w:val="7"/>
        </w:numPr>
        <w:autoSpaceDE w:val="0"/>
        <w:autoSpaceDN w:val="0"/>
        <w:adjustRightInd w:val="0"/>
        <w:rPr>
          <w:sz w:val="20"/>
          <w:szCs w:val="20"/>
          <w:lang w:val="sr-Cyrl-CS"/>
        </w:rPr>
      </w:pPr>
      <w:r w:rsidRPr="00BE66B0">
        <w:rPr>
          <w:sz w:val="20"/>
          <w:szCs w:val="20"/>
          <w:lang w:val="sr-Cyrl-CS"/>
        </w:rPr>
        <w:t>Садржај посебног програма за који се могу доделити средства;</w:t>
      </w:r>
    </w:p>
    <w:p w:rsidR="006344D0" w:rsidRPr="00BE66B0" w:rsidRDefault="006344D0" w:rsidP="006344D0">
      <w:pPr>
        <w:numPr>
          <w:ilvl w:val="0"/>
          <w:numId w:val="7"/>
        </w:numPr>
        <w:autoSpaceDE w:val="0"/>
        <w:autoSpaceDN w:val="0"/>
        <w:adjustRightInd w:val="0"/>
        <w:rPr>
          <w:sz w:val="20"/>
          <w:szCs w:val="20"/>
          <w:lang w:val="sr-Cyrl-CS"/>
        </w:rPr>
      </w:pPr>
      <w:r w:rsidRPr="00BE66B0">
        <w:rPr>
          <w:sz w:val="20"/>
          <w:szCs w:val="20"/>
          <w:lang w:val="sr-Cyrl-CS"/>
        </w:rPr>
        <w:t>Врсте трошкова који се могу укључити у трошкове реализације посебног програма.</w:t>
      </w:r>
    </w:p>
    <w:p w:rsidR="006344D0" w:rsidRPr="00BE66B0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BE66B0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bookmarkStart w:id="18" w:name="_Toc207974453"/>
      <w:bookmarkStart w:id="19" w:name="_Toc207974499"/>
      <w:bookmarkStart w:id="20" w:name="_Toc207976440"/>
      <w:bookmarkStart w:id="21" w:name="_Toc477342743"/>
      <w:r w:rsidRPr="00BE66B0">
        <w:rPr>
          <w:rFonts w:ascii="Times New Roman" w:hAnsi="Times New Roman"/>
          <w:i w:val="0"/>
          <w:sz w:val="24"/>
          <w:szCs w:val="24"/>
          <w:lang w:val="sr-Cyrl-CS"/>
        </w:rPr>
        <w:t>2.1. Критеријуми за подносиоца пријаве</w:t>
      </w:r>
      <w:bookmarkEnd w:id="18"/>
      <w:bookmarkEnd w:id="19"/>
      <w:bookmarkEnd w:id="20"/>
      <w:r w:rsidRPr="00BE66B0">
        <w:rPr>
          <w:rFonts w:ascii="Times New Roman" w:hAnsi="Times New Roman"/>
          <w:i w:val="0"/>
          <w:sz w:val="24"/>
          <w:szCs w:val="24"/>
          <w:lang w:val="sr-Cyrl-CS"/>
        </w:rPr>
        <w:t xml:space="preserve"> – дефинисање програмског задатка</w:t>
      </w:r>
      <w:bookmarkEnd w:id="21"/>
    </w:p>
    <w:p w:rsidR="006344D0" w:rsidRPr="00BE66B0" w:rsidRDefault="006344D0" w:rsidP="006344D0">
      <w:pPr>
        <w:jc w:val="both"/>
        <w:rPr>
          <w:sz w:val="20"/>
          <w:szCs w:val="20"/>
          <w:lang w:val="sr-Cyrl-CS"/>
        </w:rPr>
      </w:pPr>
    </w:p>
    <w:p w:rsidR="006344D0" w:rsidRPr="00BE66B0" w:rsidRDefault="006344D0" w:rsidP="006344D0">
      <w:pPr>
        <w:jc w:val="both"/>
        <w:rPr>
          <w:sz w:val="20"/>
          <w:szCs w:val="20"/>
        </w:rPr>
      </w:pPr>
      <w:r w:rsidRPr="00BE66B0">
        <w:rPr>
          <w:sz w:val="20"/>
          <w:szCs w:val="20"/>
          <w:lang w:val="sr-Cyrl-CS"/>
        </w:rPr>
        <w:t xml:space="preserve">Министарство омладине и спорта расписује јавни позив за достављање предлога посебног програма у области спорта у Републици Србији са дефинисаним програмским задатком </w:t>
      </w:r>
    </w:p>
    <w:p w:rsidR="006344D0" w:rsidRPr="00BE66B0" w:rsidRDefault="006344D0" w:rsidP="006344D0">
      <w:pPr>
        <w:jc w:val="both"/>
        <w:rPr>
          <w:sz w:val="20"/>
          <w:szCs w:val="20"/>
        </w:rPr>
      </w:pPr>
    </w:p>
    <w:p w:rsidR="006344D0" w:rsidRPr="00BE66B0" w:rsidRDefault="006344D0" w:rsidP="006344D0">
      <w:pPr>
        <w:jc w:val="center"/>
        <w:rPr>
          <w:sz w:val="20"/>
          <w:szCs w:val="20"/>
        </w:rPr>
      </w:pPr>
      <w:r w:rsidRPr="00BE66B0">
        <w:rPr>
          <w:sz w:val="20"/>
          <w:szCs w:val="20"/>
          <w:lang w:val="sr-Cyrl-CS"/>
        </w:rPr>
        <w:t>„ПОВЕЋАН</w:t>
      </w:r>
      <w:r w:rsidRPr="00BE66B0">
        <w:rPr>
          <w:sz w:val="20"/>
          <w:szCs w:val="20"/>
        </w:rPr>
        <w:t xml:space="preserve"> </w:t>
      </w:r>
      <w:r w:rsidRPr="00BE66B0">
        <w:rPr>
          <w:sz w:val="20"/>
          <w:szCs w:val="20"/>
          <w:lang w:val="sr-Cyrl-CS"/>
        </w:rPr>
        <w:t>БРОЈ СПОРТСКИХ СЕКЦИЈА И ДРУГИХ</w:t>
      </w:r>
      <w:r w:rsidRPr="00BE66B0">
        <w:rPr>
          <w:sz w:val="20"/>
          <w:szCs w:val="20"/>
        </w:rPr>
        <w:t xml:space="preserve"> </w:t>
      </w:r>
      <w:r w:rsidRPr="00BE66B0">
        <w:rPr>
          <w:sz w:val="20"/>
          <w:szCs w:val="20"/>
          <w:lang w:val="sr-Cyrl-CS"/>
        </w:rPr>
        <w:t>ВАННАСТАВНИХ СПОРТСКИХ И РЕКРЕАТИВНИХ АКТИВНОСТИ У ОКВИРУ ШКОЛСКОГ И УНИВЕРЗИТЕТСКОГ СПОРТА”</w:t>
      </w:r>
    </w:p>
    <w:p w:rsidR="006344D0" w:rsidRPr="00BE66B0" w:rsidRDefault="006344D0" w:rsidP="006344D0">
      <w:pPr>
        <w:jc w:val="center"/>
        <w:rPr>
          <w:b/>
          <w:sz w:val="20"/>
          <w:szCs w:val="20"/>
        </w:rPr>
      </w:pPr>
    </w:p>
    <w:p w:rsidR="006344D0" w:rsidRPr="00BE66B0" w:rsidRDefault="006344D0" w:rsidP="006344D0">
      <w:pPr>
        <w:jc w:val="center"/>
        <w:rPr>
          <w:sz w:val="20"/>
          <w:szCs w:val="20"/>
          <w:lang w:val="sr-Cyrl-CS"/>
        </w:rPr>
      </w:pPr>
      <w:r w:rsidRPr="00BE66B0">
        <w:rPr>
          <w:sz w:val="20"/>
          <w:szCs w:val="20"/>
          <w:lang w:val="sr-Cyrl-CS"/>
        </w:rPr>
        <w:t>ПРОГРАМСКИ ЗАДАТАК</w:t>
      </w:r>
    </w:p>
    <w:p w:rsidR="006344D0" w:rsidRPr="00BE66B0" w:rsidRDefault="006344D0" w:rsidP="006344D0">
      <w:pPr>
        <w:jc w:val="both"/>
        <w:rPr>
          <w:sz w:val="20"/>
          <w:szCs w:val="20"/>
          <w:lang w:val="sr-Cyrl-CS"/>
        </w:rPr>
      </w:pPr>
    </w:p>
    <w:p w:rsidR="006344D0" w:rsidRPr="00BE66B0" w:rsidRDefault="006344D0" w:rsidP="006344D0">
      <w:pPr>
        <w:jc w:val="both"/>
        <w:rPr>
          <w:sz w:val="20"/>
          <w:szCs w:val="20"/>
          <w:lang w:val="sr-Cyrl-CS"/>
        </w:rPr>
      </w:pPr>
      <w:proofErr w:type="spellStart"/>
      <w:proofErr w:type="gramStart"/>
      <w:r w:rsidRPr="00BE66B0">
        <w:rPr>
          <w:sz w:val="20"/>
          <w:szCs w:val="20"/>
        </w:rPr>
        <w:t>Програм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који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реализују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кроз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унапред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дефинисан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програмски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задатак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мора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бити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из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области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општег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интереса</w:t>
      </w:r>
      <w:proofErr w:type="spellEnd"/>
      <w:r w:rsidRPr="00BE66B0">
        <w:rPr>
          <w:sz w:val="20"/>
          <w:szCs w:val="20"/>
        </w:rPr>
        <w:t xml:space="preserve"> у </w:t>
      </w:r>
      <w:proofErr w:type="spellStart"/>
      <w:r w:rsidRPr="00BE66B0">
        <w:rPr>
          <w:sz w:val="20"/>
          <w:szCs w:val="20"/>
        </w:rPr>
        <w:t>области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спорта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из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члана</w:t>
      </w:r>
      <w:proofErr w:type="spellEnd"/>
      <w:r w:rsidRPr="00BE66B0">
        <w:rPr>
          <w:sz w:val="20"/>
          <w:szCs w:val="20"/>
        </w:rPr>
        <w:t xml:space="preserve"> 11</w:t>
      </w:r>
      <w:r w:rsidRPr="00BE66B0">
        <w:rPr>
          <w:sz w:val="20"/>
          <w:szCs w:val="20"/>
          <w:lang w:val="sr-Cyrl-CS"/>
        </w:rPr>
        <w:t>2.</w:t>
      </w:r>
      <w:proofErr w:type="gramEnd"/>
      <w:r w:rsidRPr="00BE66B0">
        <w:rPr>
          <w:sz w:val="20"/>
          <w:szCs w:val="20"/>
          <w:lang w:val="sr-Cyrl-CS"/>
        </w:rPr>
        <w:t xml:space="preserve"> став 1. </w:t>
      </w:r>
      <w:proofErr w:type="spellStart"/>
      <w:proofErr w:type="gramStart"/>
      <w:r>
        <w:rPr>
          <w:sz w:val="20"/>
          <w:szCs w:val="20"/>
        </w:rPr>
        <w:t>тач</w:t>
      </w:r>
      <w:proofErr w:type="spellEnd"/>
      <w:r>
        <w:rPr>
          <w:sz w:val="20"/>
          <w:szCs w:val="20"/>
          <w:lang w:val="sr-Cyrl-RS"/>
        </w:rPr>
        <w:t>ка</w:t>
      </w:r>
      <w:proofErr w:type="gramEnd"/>
      <w:r w:rsidRPr="00BE66B0">
        <w:rPr>
          <w:sz w:val="20"/>
          <w:szCs w:val="20"/>
        </w:rPr>
        <w:t xml:space="preserve"> 9) </w:t>
      </w:r>
      <w:proofErr w:type="spellStart"/>
      <w:r w:rsidRPr="00BE66B0">
        <w:rPr>
          <w:sz w:val="20"/>
          <w:szCs w:val="20"/>
        </w:rPr>
        <w:t>Закона</w:t>
      </w:r>
      <w:proofErr w:type="spellEnd"/>
      <w:r w:rsidRPr="00BE66B0">
        <w:rPr>
          <w:sz w:val="20"/>
          <w:szCs w:val="20"/>
        </w:rPr>
        <w:t xml:space="preserve"> о </w:t>
      </w:r>
      <w:proofErr w:type="spellStart"/>
      <w:r w:rsidRPr="00BE66B0">
        <w:rPr>
          <w:sz w:val="20"/>
          <w:szCs w:val="20"/>
        </w:rPr>
        <w:t>спорту</w:t>
      </w:r>
      <w:proofErr w:type="spellEnd"/>
      <w:r w:rsidRPr="00BE66B0">
        <w:rPr>
          <w:sz w:val="20"/>
          <w:szCs w:val="20"/>
        </w:rPr>
        <w:t xml:space="preserve">: </w:t>
      </w:r>
      <w:proofErr w:type="spellStart"/>
      <w:r w:rsidRPr="00BE66B0">
        <w:rPr>
          <w:sz w:val="20"/>
          <w:szCs w:val="20"/>
        </w:rPr>
        <w:t>унапређење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спортске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рекреације</w:t>
      </w:r>
      <w:proofErr w:type="spellEnd"/>
      <w:r w:rsidRPr="00BE66B0">
        <w:rPr>
          <w:sz w:val="20"/>
          <w:szCs w:val="20"/>
        </w:rPr>
        <w:t xml:space="preserve">, </w:t>
      </w:r>
      <w:proofErr w:type="spellStart"/>
      <w:r w:rsidRPr="00BE66B0">
        <w:rPr>
          <w:sz w:val="20"/>
          <w:szCs w:val="20"/>
        </w:rPr>
        <w:t>промоција</w:t>
      </w:r>
      <w:proofErr w:type="spellEnd"/>
      <w:r w:rsidRPr="00BE66B0">
        <w:rPr>
          <w:sz w:val="20"/>
          <w:szCs w:val="20"/>
        </w:rPr>
        <w:t xml:space="preserve"> и </w:t>
      </w:r>
      <w:proofErr w:type="spellStart"/>
      <w:r w:rsidRPr="00BE66B0">
        <w:rPr>
          <w:sz w:val="20"/>
          <w:szCs w:val="20"/>
        </w:rPr>
        <w:t>подстицање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бављења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спортом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свих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гра</w:t>
      </w:r>
      <w:proofErr w:type="spellEnd"/>
      <w:r w:rsidRPr="00BE66B0">
        <w:rPr>
          <w:sz w:val="20"/>
          <w:szCs w:val="20"/>
          <w:lang w:val="sr-Cyrl-CS"/>
        </w:rPr>
        <w:t>ђ</w:t>
      </w:r>
      <w:proofErr w:type="spellStart"/>
      <w:r w:rsidRPr="00BE66B0">
        <w:rPr>
          <w:sz w:val="20"/>
          <w:szCs w:val="20"/>
        </w:rPr>
        <w:t>ана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Републике</w:t>
      </w:r>
      <w:proofErr w:type="spellEnd"/>
      <w:r w:rsidRPr="00BE66B0">
        <w:rPr>
          <w:sz w:val="20"/>
          <w:szCs w:val="20"/>
        </w:rPr>
        <w:t xml:space="preserve"> </w:t>
      </w:r>
      <w:r w:rsidRPr="00BE66B0">
        <w:rPr>
          <w:sz w:val="20"/>
          <w:szCs w:val="20"/>
          <w:lang w:val="sr-Cyrl-CS"/>
        </w:rPr>
        <w:t>Ср</w:t>
      </w:r>
      <w:proofErr w:type="spellStart"/>
      <w:r w:rsidRPr="00BE66B0">
        <w:rPr>
          <w:sz w:val="20"/>
          <w:szCs w:val="20"/>
        </w:rPr>
        <w:t>бије</w:t>
      </w:r>
      <w:proofErr w:type="spellEnd"/>
      <w:r w:rsidRPr="00BE66B0">
        <w:rPr>
          <w:sz w:val="20"/>
          <w:szCs w:val="20"/>
        </w:rPr>
        <w:t xml:space="preserve">, а </w:t>
      </w:r>
      <w:proofErr w:type="spellStart"/>
      <w:r w:rsidRPr="00BE66B0">
        <w:rPr>
          <w:sz w:val="20"/>
          <w:szCs w:val="20"/>
        </w:rPr>
        <w:t>нарочито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деце</w:t>
      </w:r>
      <w:proofErr w:type="spellEnd"/>
      <w:r w:rsidRPr="00BE66B0">
        <w:rPr>
          <w:sz w:val="20"/>
          <w:szCs w:val="20"/>
        </w:rPr>
        <w:t xml:space="preserve">, </w:t>
      </w:r>
      <w:proofErr w:type="spellStart"/>
      <w:r w:rsidRPr="00BE66B0">
        <w:rPr>
          <w:sz w:val="20"/>
          <w:szCs w:val="20"/>
        </w:rPr>
        <w:t>жена</w:t>
      </w:r>
      <w:proofErr w:type="spellEnd"/>
      <w:r w:rsidRPr="00BE66B0">
        <w:rPr>
          <w:sz w:val="20"/>
          <w:szCs w:val="20"/>
        </w:rPr>
        <w:t xml:space="preserve">, </w:t>
      </w:r>
      <w:proofErr w:type="spellStart"/>
      <w:r w:rsidRPr="00BE66B0">
        <w:rPr>
          <w:sz w:val="20"/>
          <w:szCs w:val="20"/>
        </w:rPr>
        <w:t>младих</w:t>
      </w:r>
      <w:proofErr w:type="spellEnd"/>
      <w:r w:rsidRPr="00BE66B0">
        <w:rPr>
          <w:sz w:val="20"/>
          <w:szCs w:val="20"/>
        </w:rPr>
        <w:t xml:space="preserve"> и </w:t>
      </w:r>
      <w:proofErr w:type="spellStart"/>
      <w:r w:rsidRPr="00BE66B0">
        <w:rPr>
          <w:sz w:val="20"/>
          <w:szCs w:val="20"/>
        </w:rPr>
        <w:t>особа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инвалидитетом</w:t>
      </w:r>
      <w:proofErr w:type="spellEnd"/>
      <w:r w:rsidRPr="00BE66B0">
        <w:rPr>
          <w:sz w:val="20"/>
          <w:szCs w:val="20"/>
          <w:lang w:val="sr-Cyrl-CS"/>
        </w:rPr>
        <w:t xml:space="preserve">. </w:t>
      </w:r>
    </w:p>
    <w:p w:rsidR="006344D0" w:rsidRPr="00BE66B0" w:rsidRDefault="006344D0" w:rsidP="006344D0">
      <w:pPr>
        <w:jc w:val="both"/>
        <w:rPr>
          <w:sz w:val="20"/>
          <w:szCs w:val="20"/>
          <w:lang w:val="sr-Cyrl-CS"/>
        </w:rPr>
      </w:pPr>
    </w:p>
    <w:p w:rsidR="006344D0" w:rsidRDefault="006344D0" w:rsidP="006344D0">
      <w:pPr>
        <w:jc w:val="both"/>
        <w:rPr>
          <w:sz w:val="20"/>
          <w:szCs w:val="20"/>
          <w:lang w:val="sr-Cyrl-RS"/>
        </w:rPr>
      </w:pPr>
      <w:r w:rsidRPr="00BE66B0">
        <w:rPr>
          <w:sz w:val="20"/>
          <w:szCs w:val="20"/>
          <w:lang w:val="sr-Cyrl-CS"/>
        </w:rPr>
        <w:t>П</w:t>
      </w:r>
      <w:proofErr w:type="spellStart"/>
      <w:r w:rsidRPr="00BE66B0">
        <w:rPr>
          <w:sz w:val="20"/>
          <w:szCs w:val="20"/>
        </w:rPr>
        <w:t>рограмск</w:t>
      </w:r>
      <w:proofErr w:type="spellEnd"/>
      <w:r w:rsidRPr="00BE66B0">
        <w:rPr>
          <w:sz w:val="20"/>
          <w:szCs w:val="20"/>
          <w:lang w:val="sr-Cyrl-CS"/>
        </w:rPr>
        <w:t>и</w:t>
      </w:r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задат</w:t>
      </w:r>
      <w:proofErr w:type="spellEnd"/>
      <w:r w:rsidRPr="00BE66B0">
        <w:rPr>
          <w:sz w:val="20"/>
          <w:szCs w:val="20"/>
          <w:lang w:val="sr-Cyrl-CS"/>
        </w:rPr>
        <w:t>ак</w:t>
      </w:r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се</w:t>
      </w:r>
      <w:proofErr w:type="spellEnd"/>
      <w:r w:rsidRPr="00BE66B0">
        <w:rPr>
          <w:sz w:val="20"/>
          <w:szCs w:val="20"/>
        </w:rPr>
        <w:t xml:space="preserve"> </w:t>
      </w:r>
      <w:r w:rsidRPr="00BE66B0">
        <w:rPr>
          <w:sz w:val="20"/>
          <w:szCs w:val="20"/>
          <w:lang w:val="sr-Cyrl-CS"/>
        </w:rPr>
        <w:t>односи се на п</w:t>
      </w:r>
      <w:proofErr w:type="spellStart"/>
      <w:r w:rsidRPr="00BE66B0">
        <w:rPr>
          <w:sz w:val="20"/>
          <w:szCs w:val="20"/>
        </w:rPr>
        <w:t>овећање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понуде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спортских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садржаја</w:t>
      </w:r>
      <w:proofErr w:type="spellEnd"/>
      <w:r w:rsidRPr="00BE66B0">
        <w:rPr>
          <w:sz w:val="20"/>
          <w:szCs w:val="20"/>
        </w:rPr>
        <w:t xml:space="preserve">, </w:t>
      </w:r>
      <w:proofErr w:type="spellStart"/>
      <w:r w:rsidRPr="00BE66B0">
        <w:rPr>
          <w:sz w:val="20"/>
          <w:szCs w:val="20"/>
        </w:rPr>
        <w:t>укључивања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младих</w:t>
      </w:r>
      <w:proofErr w:type="spellEnd"/>
      <w:r w:rsidRPr="00BE66B0">
        <w:rPr>
          <w:sz w:val="20"/>
          <w:szCs w:val="20"/>
        </w:rPr>
        <w:t xml:space="preserve"> у </w:t>
      </w:r>
      <w:proofErr w:type="spellStart"/>
      <w:r w:rsidRPr="00BE66B0">
        <w:rPr>
          <w:sz w:val="20"/>
          <w:szCs w:val="20"/>
        </w:rPr>
        <w:t>рекреативне</w:t>
      </w:r>
      <w:proofErr w:type="spellEnd"/>
      <w:r w:rsidRPr="00BE66B0">
        <w:rPr>
          <w:sz w:val="20"/>
          <w:szCs w:val="20"/>
        </w:rPr>
        <w:t xml:space="preserve"> и </w:t>
      </w:r>
      <w:proofErr w:type="spellStart"/>
      <w:r w:rsidRPr="00BE66B0">
        <w:rPr>
          <w:sz w:val="20"/>
          <w:szCs w:val="20"/>
        </w:rPr>
        <w:t>бесплатне</w:t>
      </w:r>
      <w:proofErr w:type="spellEnd"/>
      <w:r w:rsidRPr="00BE66B0">
        <w:rPr>
          <w:sz w:val="20"/>
          <w:szCs w:val="20"/>
        </w:rPr>
        <w:t xml:space="preserve"> </w:t>
      </w:r>
      <w:proofErr w:type="spellStart"/>
      <w:r w:rsidRPr="00BE66B0">
        <w:rPr>
          <w:sz w:val="20"/>
          <w:szCs w:val="20"/>
        </w:rPr>
        <w:t>активности</w:t>
      </w:r>
      <w:proofErr w:type="spellEnd"/>
      <w:r w:rsidRPr="00BE66B0">
        <w:rPr>
          <w:sz w:val="20"/>
          <w:szCs w:val="20"/>
        </w:rPr>
        <w:t xml:space="preserve">:  </w:t>
      </w:r>
    </w:p>
    <w:p w:rsidR="006344D0" w:rsidRPr="00DD4E8D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DD4E8D">
        <w:rPr>
          <w:sz w:val="20"/>
          <w:szCs w:val="20"/>
          <w:lang w:val="sr-Cyrl-CS"/>
        </w:rPr>
        <w:lastRenderedPageBreak/>
        <w:t xml:space="preserve">програмски задатак је активност утврђена чланом 112. </w:t>
      </w:r>
      <w:r>
        <w:rPr>
          <w:sz w:val="20"/>
          <w:szCs w:val="20"/>
          <w:lang w:val="sr-Cyrl-CS"/>
        </w:rPr>
        <w:t>став 1. тачка 9. Закона о спорту („Службени гласник РС”, број</w:t>
      </w:r>
      <w:r w:rsidRPr="00DD4E8D">
        <w:rPr>
          <w:sz w:val="20"/>
          <w:szCs w:val="20"/>
          <w:lang w:val="sr-Cyrl-CS"/>
        </w:rPr>
        <w:t xml:space="preserve"> 10/16), као и Програмском структуром буџета за период 2019-2021, у оквиру: </w:t>
      </w:r>
    </w:p>
    <w:p w:rsidR="006344D0" w:rsidRPr="00DD4E8D" w:rsidRDefault="006344D0" w:rsidP="006344D0">
      <w:pPr>
        <w:widowControl w:val="0"/>
        <w:tabs>
          <w:tab w:val="left" w:pos="1440"/>
        </w:tabs>
        <w:ind w:left="720"/>
        <w:jc w:val="both"/>
        <w:rPr>
          <w:sz w:val="20"/>
          <w:szCs w:val="20"/>
          <w:lang w:val="sr-Cyrl-CS"/>
        </w:rPr>
      </w:pPr>
      <w:r w:rsidRPr="00DD4E8D">
        <w:rPr>
          <w:sz w:val="20"/>
          <w:szCs w:val="20"/>
          <w:lang w:val="sr-Cyrl-CS"/>
        </w:rPr>
        <w:t xml:space="preserve">-Програма „Развој систем спортаˮ, и посебног Циља - Промоција и подстицање бављења спортом у свим сегментима становништва посебно жена, деце, младих и особа са инвалидитетом; </w:t>
      </w:r>
    </w:p>
    <w:p w:rsidR="006344D0" w:rsidRPr="00DD4E8D" w:rsidRDefault="006344D0" w:rsidP="006344D0">
      <w:pPr>
        <w:widowControl w:val="0"/>
        <w:tabs>
          <w:tab w:val="left" w:pos="1440"/>
        </w:tabs>
        <w:ind w:left="720"/>
        <w:jc w:val="both"/>
        <w:rPr>
          <w:sz w:val="20"/>
          <w:szCs w:val="20"/>
          <w:lang w:val="sr-Cyrl-CS"/>
        </w:rPr>
      </w:pPr>
      <w:r w:rsidRPr="00DD4E8D">
        <w:rPr>
          <w:sz w:val="20"/>
          <w:szCs w:val="20"/>
          <w:lang w:val="sr-Cyrl-CS"/>
        </w:rPr>
        <w:t>-Програмске активности „Уређење и надзор система спортаˮ, и посебног Циља - Побољшање услова за реализацију школског и универзитетског спорта;</w:t>
      </w:r>
    </w:p>
    <w:p w:rsidR="006344D0" w:rsidRPr="00DD4E8D" w:rsidRDefault="006344D0" w:rsidP="006344D0">
      <w:pPr>
        <w:widowControl w:val="0"/>
        <w:tabs>
          <w:tab w:val="left" w:pos="1440"/>
        </w:tabs>
        <w:ind w:left="720"/>
        <w:jc w:val="both"/>
        <w:rPr>
          <w:sz w:val="20"/>
          <w:szCs w:val="20"/>
          <w:lang w:val="sr-Cyrl-CS"/>
        </w:rPr>
      </w:pPr>
      <w:r w:rsidRPr="00DD4E8D">
        <w:rPr>
          <w:sz w:val="20"/>
          <w:szCs w:val="20"/>
          <w:lang w:val="sr-Cyrl-CS"/>
        </w:rPr>
        <w:t>-и Пројекта „Посебни програми у области спортаˮ, кроз реализацију два Циља -Повећање доступности спорта свим грађанима Републике Србије, а нарочито деци, младима, женама и особама са инвалидитетом кроз обезбеђење услова за бесплатно бављење спортом и Обезбеђење услова за безбедно бављење спортом</w:t>
      </w:r>
      <w:r>
        <w:rPr>
          <w:sz w:val="20"/>
          <w:szCs w:val="20"/>
          <w:lang w:val="sr-Cyrl-CS"/>
        </w:rPr>
        <w:t>;</w:t>
      </w:r>
    </w:p>
    <w:p w:rsidR="006344D0" w:rsidRPr="00BE66B0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BE66B0">
        <w:rPr>
          <w:sz w:val="20"/>
          <w:szCs w:val="20"/>
          <w:lang w:val="sr-Cyrl-CS"/>
        </w:rPr>
        <w:t>циљ програмског задатака је да више младих буде укључено у систем рекреативног спорта;</w:t>
      </w:r>
    </w:p>
    <w:p w:rsidR="006344D0" w:rsidRPr="00BE66B0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BE66B0">
        <w:rPr>
          <w:sz w:val="20"/>
          <w:szCs w:val="20"/>
          <w:lang w:val="sr-Cyrl-CS"/>
        </w:rPr>
        <w:t>очекивани резултат реализације програмског задатка је да се повећа број младих који се баве универзит</w:t>
      </w:r>
      <w:r>
        <w:rPr>
          <w:sz w:val="20"/>
          <w:szCs w:val="20"/>
          <w:lang w:val="sr-Cyrl-CS"/>
        </w:rPr>
        <w:t>етским спортом за 10-15% до 2021</w:t>
      </w:r>
      <w:r w:rsidRPr="00BE66B0">
        <w:rPr>
          <w:sz w:val="20"/>
          <w:szCs w:val="20"/>
          <w:lang w:val="sr-Cyrl-CS"/>
        </w:rPr>
        <w:t xml:space="preserve">. </w:t>
      </w:r>
      <w:r>
        <w:rPr>
          <w:sz w:val="20"/>
          <w:szCs w:val="20"/>
          <w:lang w:val="sr-Cyrl-CS"/>
        </w:rPr>
        <w:t>г</w:t>
      </w:r>
      <w:r w:rsidRPr="00BE66B0">
        <w:rPr>
          <w:sz w:val="20"/>
          <w:szCs w:val="20"/>
          <w:lang w:val="sr-Cyrl-CS"/>
        </w:rPr>
        <w:t>одине</w:t>
      </w:r>
      <w:r>
        <w:rPr>
          <w:sz w:val="20"/>
          <w:szCs w:val="20"/>
          <w:lang w:val="sr-Cyrl-CS"/>
        </w:rPr>
        <w:t>;</w:t>
      </w:r>
    </w:p>
    <w:p w:rsidR="006344D0" w:rsidRPr="00842135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842135">
        <w:rPr>
          <w:sz w:val="20"/>
          <w:szCs w:val="20"/>
          <w:lang w:val="sr-Cyrl-CS"/>
        </w:rPr>
        <w:t xml:space="preserve">методологија и активности у оквиру програмског задатака се ослањају на </w:t>
      </w:r>
      <w:r w:rsidRPr="00842135">
        <w:rPr>
          <w:sz w:val="20"/>
          <w:szCs w:val="20"/>
          <w:lang w:val="ru-RU"/>
        </w:rPr>
        <w:t>омогућавање младима да се бесплатно баве једним од понуђених спортова</w:t>
      </w:r>
      <w:r w:rsidRPr="00842135">
        <w:rPr>
          <w:sz w:val="20"/>
          <w:szCs w:val="20"/>
          <w:lang w:val="sr-Cyrl-CS"/>
        </w:rPr>
        <w:t>, а према следећим критеријумима:</w:t>
      </w:r>
    </w:p>
    <w:p w:rsidR="006344D0" w:rsidRPr="00842135" w:rsidRDefault="006344D0" w:rsidP="006344D0">
      <w:pPr>
        <w:widowControl w:val="0"/>
        <w:tabs>
          <w:tab w:val="left" w:pos="990"/>
          <w:tab w:val="left" w:pos="1170"/>
          <w:tab w:val="left" w:pos="1260"/>
          <w:tab w:val="left" w:pos="1440"/>
        </w:tabs>
        <w:ind w:left="900"/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</w:t>
      </w:r>
      <w:r w:rsidRPr="00842135">
        <w:rPr>
          <w:sz w:val="20"/>
          <w:szCs w:val="20"/>
          <w:lang w:val="sr-Cyrl-CS"/>
        </w:rPr>
        <w:t>Омогућити младима да се бесплатно баве изабраним спортовима, у складу са постојећим услов</w:t>
      </w:r>
      <w:r>
        <w:rPr>
          <w:sz w:val="20"/>
          <w:szCs w:val="20"/>
          <w:lang w:val="sr-Cyrl-CS"/>
        </w:rPr>
        <w:t xml:space="preserve">има, у следећим </w:t>
      </w:r>
      <w:r w:rsidRPr="00842135">
        <w:rPr>
          <w:sz w:val="20"/>
          <w:szCs w:val="20"/>
          <w:lang w:val="sr-Cyrl-CS"/>
        </w:rPr>
        <w:t xml:space="preserve">центрима: Београд, Нови Сад, Суботица, Ниш и Крагујевац, </w:t>
      </w:r>
      <w:r w:rsidRPr="00842135">
        <w:rPr>
          <w:sz w:val="20"/>
          <w:szCs w:val="20"/>
          <w:lang w:val="ru-RU"/>
        </w:rPr>
        <w:t>и то у јавним или државним спортским објектима (хале, базени…)</w:t>
      </w:r>
      <w:r w:rsidRPr="00842135">
        <w:rPr>
          <w:sz w:val="20"/>
          <w:szCs w:val="20"/>
          <w:lang w:val="sr-Cyrl-CS"/>
        </w:rPr>
        <w:t xml:space="preserve"> које подносилац програма достав</w:t>
      </w:r>
      <w:r>
        <w:rPr>
          <w:sz w:val="20"/>
          <w:szCs w:val="20"/>
          <w:lang w:val="sr-Cyrl-CS"/>
        </w:rPr>
        <w:t>ља као део програмског задатка,</w:t>
      </w:r>
    </w:p>
    <w:p w:rsidR="006344D0" w:rsidRPr="00842135" w:rsidRDefault="006344D0" w:rsidP="006344D0">
      <w:pPr>
        <w:widowControl w:val="0"/>
        <w:tabs>
          <w:tab w:val="left" w:pos="990"/>
          <w:tab w:val="left" w:pos="1170"/>
          <w:tab w:val="left" w:pos="1260"/>
          <w:tab w:val="left" w:pos="1440"/>
        </w:tabs>
        <w:ind w:left="900"/>
        <w:jc w:val="both"/>
        <w:rPr>
          <w:sz w:val="20"/>
          <w:szCs w:val="20"/>
          <w:lang w:val="sr-Cyrl-CS"/>
        </w:rPr>
      </w:pPr>
      <w:r>
        <w:rPr>
          <w:color w:val="000000"/>
          <w:sz w:val="20"/>
          <w:szCs w:val="20"/>
          <w:lang w:val="sr-Cyrl-CS"/>
        </w:rPr>
        <w:t>-</w:t>
      </w:r>
      <w:r w:rsidRPr="00842135">
        <w:rPr>
          <w:color w:val="000000"/>
          <w:sz w:val="20"/>
          <w:szCs w:val="20"/>
          <w:lang w:val="sr-Cyrl-CS"/>
        </w:rPr>
        <w:t xml:space="preserve">да су заступљени и </w:t>
      </w:r>
      <w:proofErr w:type="spellStart"/>
      <w:r w:rsidRPr="00842135">
        <w:rPr>
          <w:color w:val="000000"/>
          <w:sz w:val="20"/>
          <w:szCs w:val="20"/>
        </w:rPr>
        <w:t>спортови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особа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са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инвалидитетом</w:t>
      </w:r>
      <w:proofErr w:type="spellEnd"/>
      <w:r>
        <w:rPr>
          <w:sz w:val="20"/>
          <w:szCs w:val="20"/>
          <w:lang w:val="sr-Cyrl-CS"/>
        </w:rPr>
        <w:t>,</w:t>
      </w:r>
    </w:p>
    <w:p w:rsidR="006344D0" w:rsidRPr="00842135" w:rsidRDefault="006344D0" w:rsidP="006344D0">
      <w:pPr>
        <w:widowControl w:val="0"/>
        <w:tabs>
          <w:tab w:val="left" w:pos="1440"/>
        </w:tabs>
        <w:autoSpaceDE w:val="0"/>
        <w:autoSpaceDN w:val="0"/>
        <w:adjustRightInd w:val="0"/>
        <w:ind w:left="900"/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</w:t>
      </w:r>
      <w:r w:rsidRPr="00842135">
        <w:rPr>
          <w:sz w:val="20"/>
          <w:szCs w:val="20"/>
          <w:lang w:val="sr-Cyrl-CS"/>
        </w:rPr>
        <w:t xml:space="preserve">да носилац програмског задатака </w:t>
      </w:r>
      <w:proofErr w:type="spellStart"/>
      <w:r w:rsidRPr="00842135">
        <w:rPr>
          <w:sz w:val="20"/>
          <w:szCs w:val="20"/>
        </w:rPr>
        <w:t>сaрaђуje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сa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унивeрзитeтимa</w:t>
      </w:r>
      <w:proofErr w:type="spellEnd"/>
      <w:r w:rsidRPr="00842135">
        <w:rPr>
          <w:sz w:val="20"/>
          <w:szCs w:val="20"/>
        </w:rPr>
        <w:t xml:space="preserve">, </w:t>
      </w:r>
      <w:proofErr w:type="spellStart"/>
      <w:r w:rsidRPr="00842135">
        <w:rPr>
          <w:sz w:val="20"/>
          <w:szCs w:val="20"/>
        </w:rPr>
        <w:t>зajeдницaмa</w:t>
      </w:r>
      <w:proofErr w:type="spellEnd"/>
      <w:r w:rsidRPr="00842135">
        <w:rPr>
          <w:sz w:val="20"/>
          <w:szCs w:val="20"/>
          <w:lang w:val="sr-Cyrl-CS"/>
        </w:rPr>
        <w:t xml:space="preserve">   </w:t>
      </w:r>
      <w:proofErr w:type="spellStart"/>
      <w:r w:rsidRPr="00842135">
        <w:rPr>
          <w:sz w:val="20"/>
          <w:szCs w:val="20"/>
        </w:rPr>
        <w:t>фaкултeтa</w:t>
      </w:r>
      <w:proofErr w:type="spellEnd"/>
      <w:r w:rsidRPr="00842135">
        <w:rPr>
          <w:sz w:val="20"/>
          <w:szCs w:val="20"/>
        </w:rPr>
        <w:t xml:space="preserve"> и </w:t>
      </w:r>
      <w:proofErr w:type="spellStart"/>
      <w:r w:rsidRPr="00842135">
        <w:rPr>
          <w:sz w:val="20"/>
          <w:szCs w:val="20"/>
        </w:rPr>
        <w:t>виших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шкoлa</w:t>
      </w:r>
      <w:proofErr w:type="spellEnd"/>
      <w:r w:rsidRPr="00842135">
        <w:rPr>
          <w:sz w:val="20"/>
          <w:szCs w:val="20"/>
        </w:rPr>
        <w:t xml:space="preserve">  </w:t>
      </w:r>
      <w:proofErr w:type="spellStart"/>
      <w:r w:rsidRPr="00842135">
        <w:rPr>
          <w:sz w:val="20"/>
          <w:szCs w:val="20"/>
        </w:rPr>
        <w:t>рaди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рaзвoja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физичкe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културe</w:t>
      </w:r>
      <w:proofErr w:type="spellEnd"/>
      <w:r w:rsidRPr="00842135">
        <w:rPr>
          <w:sz w:val="20"/>
          <w:szCs w:val="20"/>
        </w:rPr>
        <w:t xml:space="preserve">, a </w:t>
      </w:r>
      <w:proofErr w:type="spellStart"/>
      <w:r w:rsidRPr="00842135">
        <w:rPr>
          <w:sz w:val="20"/>
          <w:szCs w:val="20"/>
        </w:rPr>
        <w:t>прe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свeгa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спoртa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кoд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пoпулaциje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младих</w:t>
      </w:r>
      <w:proofErr w:type="spellEnd"/>
      <w:r w:rsidRPr="00842135">
        <w:rPr>
          <w:sz w:val="20"/>
          <w:szCs w:val="20"/>
        </w:rPr>
        <w:t xml:space="preserve">;  </w:t>
      </w:r>
    </w:p>
    <w:p w:rsidR="006344D0" w:rsidRPr="00842135" w:rsidRDefault="006344D0" w:rsidP="006344D0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842135">
        <w:rPr>
          <w:sz w:val="20"/>
          <w:szCs w:val="20"/>
          <w:lang w:val="sr-Cyrl-CS"/>
        </w:rPr>
        <w:t>време реализације програмске активности: прва фаза, спровођ</w:t>
      </w:r>
      <w:r>
        <w:rPr>
          <w:sz w:val="20"/>
          <w:szCs w:val="20"/>
          <w:lang w:val="sr-Cyrl-CS"/>
        </w:rPr>
        <w:t>ење јавне набавке до 30. јуна 2019</w:t>
      </w:r>
      <w:r w:rsidRPr="00842135">
        <w:rPr>
          <w:sz w:val="20"/>
          <w:szCs w:val="20"/>
          <w:lang w:val="sr-Cyrl-CS"/>
        </w:rPr>
        <w:t>. године, друга фаза, конкретна реализација програмске</w:t>
      </w:r>
      <w:r>
        <w:rPr>
          <w:sz w:val="20"/>
          <w:szCs w:val="20"/>
          <w:lang w:val="sr-Cyrl-CS"/>
        </w:rPr>
        <w:t xml:space="preserve"> активности до 31. децембра 2019</w:t>
      </w:r>
      <w:r w:rsidRPr="00842135">
        <w:rPr>
          <w:sz w:val="20"/>
          <w:szCs w:val="20"/>
          <w:lang w:val="sr-Cyrl-CS"/>
        </w:rPr>
        <w:t>. године;</w:t>
      </w:r>
    </w:p>
    <w:p w:rsidR="006344D0" w:rsidRPr="00842135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842135">
        <w:rPr>
          <w:sz w:val="20"/>
          <w:szCs w:val="20"/>
          <w:lang w:val="sr-Cyrl-CS"/>
        </w:rPr>
        <w:t xml:space="preserve">извештавања о реализацији одобреног програма се врше у роковима и на начин утврђен Правилником о одобравању и финансирању програма којима се задовољава општи интерес у области спорта. </w:t>
      </w:r>
    </w:p>
    <w:p w:rsidR="006344D0" w:rsidRDefault="006344D0" w:rsidP="006344D0">
      <w:pPr>
        <w:jc w:val="both"/>
        <w:rPr>
          <w:sz w:val="20"/>
          <w:szCs w:val="20"/>
        </w:rPr>
      </w:pPr>
    </w:p>
    <w:p w:rsidR="006344D0" w:rsidRPr="00DD4E8D" w:rsidRDefault="006344D0" w:rsidP="006344D0">
      <w:pPr>
        <w:pStyle w:val="BodyText"/>
        <w:tabs>
          <w:tab w:val="left" w:pos="720"/>
        </w:tabs>
        <w:ind w:left="450"/>
        <w:rPr>
          <w:b/>
          <w:sz w:val="20"/>
          <w:szCs w:val="20"/>
          <w:lang w:val="sr-Cyrl-RS"/>
        </w:rPr>
      </w:pPr>
      <w:r w:rsidRPr="00842135">
        <w:rPr>
          <w:b/>
          <w:sz w:val="20"/>
          <w:szCs w:val="20"/>
        </w:rPr>
        <w:t>КРИТЕРИЈУМИ КОЈЕ ОРГАНИЗАЦИЈА – НОСИЛАЦ ПРОГРАМА ТРЕБА ДА ИСПУНИ: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DD4E8D">
        <w:rPr>
          <w:sz w:val="20"/>
          <w:szCs w:val="20"/>
        </w:rPr>
        <w:t>Носилац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мора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да</w:t>
      </w:r>
      <w:proofErr w:type="spellEnd"/>
      <w:r w:rsidRPr="00DD4E8D">
        <w:rPr>
          <w:sz w:val="20"/>
          <w:szCs w:val="20"/>
        </w:rPr>
        <w:t xml:space="preserve">: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>1</w:t>
      </w:r>
      <w:r>
        <w:rPr>
          <w:sz w:val="20"/>
          <w:szCs w:val="20"/>
        </w:rPr>
        <w:t xml:space="preserve">) </w:t>
      </w:r>
      <w:proofErr w:type="spellStart"/>
      <w:proofErr w:type="gramStart"/>
      <w:r>
        <w:rPr>
          <w:sz w:val="20"/>
          <w:szCs w:val="20"/>
        </w:rPr>
        <w:t>буде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регистрован</w:t>
      </w:r>
      <w:proofErr w:type="spellEnd"/>
      <w:r>
        <w:rPr>
          <w:sz w:val="20"/>
          <w:szCs w:val="20"/>
        </w:rPr>
        <w:t xml:space="preserve"> у </w:t>
      </w:r>
      <w:proofErr w:type="spellStart"/>
      <w:r>
        <w:rPr>
          <w:sz w:val="20"/>
          <w:szCs w:val="20"/>
        </w:rPr>
        <w:t>складу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з</w:t>
      </w:r>
      <w:proofErr w:type="spellStart"/>
      <w:r w:rsidRPr="00DD4E8D">
        <w:rPr>
          <w:sz w:val="20"/>
          <w:szCs w:val="20"/>
        </w:rPr>
        <w:t>аконом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2) </w:t>
      </w:r>
      <w:proofErr w:type="spellStart"/>
      <w:proofErr w:type="gramStart"/>
      <w:r w:rsidRPr="00DD4E8D">
        <w:rPr>
          <w:sz w:val="20"/>
          <w:szCs w:val="20"/>
        </w:rPr>
        <w:t>буде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уписан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националну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евиденцију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складу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З</w:t>
      </w:r>
      <w:proofErr w:type="spellStart"/>
      <w:r w:rsidRPr="00DD4E8D">
        <w:rPr>
          <w:sz w:val="20"/>
          <w:szCs w:val="20"/>
        </w:rPr>
        <w:t>аконом</w:t>
      </w:r>
      <w:proofErr w:type="spellEnd"/>
      <w:r>
        <w:rPr>
          <w:sz w:val="20"/>
          <w:szCs w:val="20"/>
          <w:lang w:val="sr-Cyrl-RS"/>
        </w:rPr>
        <w:t xml:space="preserve"> о спорту</w:t>
      </w:r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3) </w:t>
      </w:r>
      <w:proofErr w:type="spellStart"/>
      <w:proofErr w:type="gramStart"/>
      <w:r w:rsidRPr="00DD4E8D">
        <w:rPr>
          <w:sz w:val="20"/>
          <w:szCs w:val="20"/>
        </w:rPr>
        <w:t>да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искључиво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или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претежно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послује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недобитној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основи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ако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законом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није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друкчије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одређено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4) </w:t>
      </w:r>
      <w:proofErr w:type="spellStart"/>
      <w:proofErr w:type="gramStart"/>
      <w:r w:rsidRPr="00DD4E8D">
        <w:rPr>
          <w:sz w:val="20"/>
          <w:szCs w:val="20"/>
        </w:rPr>
        <w:t>има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седиште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Републици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Србији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5) </w:t>
      </w:r>
      <w:proofErr w:type="spellStart"/>
      <w:proofErr w:type="gramStart"/>
      <w:r w:rsidRPr="00DD4E8D">
        <w:rPr>
          <w:sz w:val="20"/>
          <w:szCs w:val="20"/>
        </w:rPr>
        <w:t>је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директно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одговоран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припрему</w:t>
      </w:r>
      <w:proofErr w:type="spellEnd"/>
      <w:r w:rsidRPr="00DD4E8D">
        <w:rPr>
          <w:sz w:val="20"/>
          <w:szCs w:val="20"/>
        </w:rPr>
        <w:t xml:space="preserve"> и </w:t>
      </w:r>
      <w:proofErr w:type="spellStart"/>
      <w:r w:rsidRPr="00DD4E8D">
        <w:rPr>
          <w:sz w:val="20"/>
          <w:szCs w:val="20"/>
        </w:rPr>
        <w:t>извођење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програма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6) </w:t>
      </w:r>
      <w:proofErr w:type="spellStart"/>
      <w:proofErr w:type="gramStart"/>
      <w:r w:rsidRPr="00DD4E8D">
        <w:rPr>
          <w:sz w:val="20"/>
          <w:szCs w:val="20"/>
        </w:rPr>
        <w:t>је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претходно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обављао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делатност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најмање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годину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дана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7) </w:t>
      </w:r>
      <w:proofErr w:type="spellStart"/>
      <w:proofErr w:type="gramStart"/>
      <w:r w:rsidRPr="00DD4E8D">
        <w:rPr>
          <w:sz w:val="20"/>
          <w:szCs w:val="20"/>
        </w:rPr>
        <w:t>испуњава</w:t>
      </w:r>
      <w:proofErr w:type="spellEnd"/>
      <w:proofErr w:type="gramEnd"/>
      <w:r w:rsidRPr="00DD4E8D">
        <w:rPr>
          <w:sz w:val="20"/>
          <w:szCs w:val="20"/>
        </w:rPr>
        <w:t xml:space="preserve">, у </w:t>
      </w:r>
      <w:proofErr w:type="spellStart"/>
      <w:r w:rsidRPr="00DD4E8D">
        <w:rPr>
          <w:sz w:val="20"/>
          <w:szCs w:val="20"/>
        </w:rPr>
        <w:t>складу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Законом</w:t>
      </w:r>
      <w:proofErr w:type="spellEnd"/>
      <w:r>
        <w:rPr>
          <w:sz w:val="20"/>
          <w:szCs w:val="20"/>
          <w:lang w:val="sr-Cyrl-RS"/>
        </w:rPr>
        <w:t xml:space="preserve"> о спорту</w:t>
      </w:r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прописане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услове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обављање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спортских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активности</w:t>
      </w:r>
      <w:proofErr w:type="spellEnd"/>
      <w:r w:rsidRPr="00DD4E8D">
        <w:rPr>
          <w:sz w:val="20"/>
          <w:szCs w:val="20"/>
        </w:rPr>
        <w:t xml:space="preserve"> и </w:t>
      </w:r>
      <w:proofErr w:type="spellStart"/>
      <w:r w:rsidRPr="00DD4E8D">
        <w:rPr>
          <w:sz w:val="20"/>
          <w:szCs w:val="20"/>
        </w:rPr>
        <w:t>делатности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8) </w:t>
      </w:r>
      <w:proofErr w:type="spellStart"/>
      <w:proofErr w:type="gramStart"/>
      <w:r w:rsidRPr="00DD4E8D">
        <w:rPr>
          <w:sz w:val="20"/>
          <w:szCs w:val="20"/>
        </w:rPr>
        <w:t>је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успехом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реализовао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одобрени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уколико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је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био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носилац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ранијих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година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9) </w:t>
      </w:r>
      <w:proofErr w:type="spellStart"/>
      <w:proofErr w:type="gramStart"/>
      <w:r w:rsidRPr="00DD4E8D">
        <w:rPr>
          <w:sz w:val="20"/>
          <w:szCs w:val="20"/>
        </w:rPr>
        <w:t>располаже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капацитетима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реализацију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програма</w:t>
      </w:r>
      <w:proofErr w:type="spellEnd"/>
      <w:r w:rsidRPr="00DD4E8D">
        <w:rPr>
          <w:sz w:val="20"/>
          <w:szCs w:val="20"/>
        </w:rPr>
        <w:t xml:space="preserve">.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DD4E8D">
        <w:rPr>
          <w:sz w:val="20"/>
          <w:szCs w:val="20"/>
        </w:rPr>
        <w:t>Носилац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може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да</w:t>
      </w:r>
      <w:proofErr w:type="spellEnd"/>
      <w:r w:rsidRPr="00DD4E8D">
        <w:rPr>
          <w:sz w:val="20"/>
          <w:szCs w:val="20"/>
        </w:rPr>
        <w:t xml:space="preserve">: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1) </w:t>
      </w:r>
      <w:proofErr w:type="spellStart"/>
      <w:proofErr w:type="gramStart"/>
      <w:r w:rsidRPr="00DD4E8D">
        <w:rPr>
          <w:sz w:val="20"/>
          <w:szCs w:val="20"/>
        </w:rPr>
        <w:t>буде</w:t>
      </w:r>
      <w:proofErr w:type="spellEnd"/>
      <w:proofErr w:type="gram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поступку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ликвидације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стечаја</w:t>
      </w:r>
      <w:proofErr w:type="spellEnd"/>
      <w:r w:rsidRPr="00DD4E8D">
        <w:rPr>
          <w:sz w:val="20"/>
          <w:szCs w:val="20"/>
        </w:rPr>
        <w:t xml:space="preserve"> и </w:t>
      </w:r>
      <w:proofErr w:type="spellStart"/>
      <w:r w:rsidRPr="00DD4E8D">
        <w:rPr>
          <w:sz w:val="20"/>
          <w:szCs w:val="20"/>
        </w:rPr>
        <w:t>под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привременом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забраном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обављања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делатности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2) </w:t>
      </w:r>
      <w:proofErr w:type="spellStart"/>
      <w:proofErr w:type="gramStart"/>
      <w:r w:rsidRPr="00DD4E8D">
        <w:rPr>
          <w:sz w:val="20"/>
          <w:szCs w:val="20"/>
        </w:rPr>
        <w:t>има</w:t>
      </w:r>
      <w:proofErr w:type="spellEnd"/>
      <w:proofErr w:type="gram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блокаду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пословног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рачуна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тренутку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закључења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уговора</w:t>
      </w:r>
      <w:proofErr w:type="spellEnd"/>
      <w:r w:rsidRPr="00DD4E8D">
        <w:rPr>
          <w:sz w:val="20"/>
          <w:szCs w:val="20"/>
        </w:rPr>
        <w:t xml:space="preserve"> о </w:t>
      </w:r>
      <w:proofErr w:type="spellStart"/>
      <w:r w:rsidRPr="00DD4E8D">
        <w:rPr>
          <w:sz w:val="20"/>
          <w:szCs w:val="20"/>
        </w:rPr>
        <w:t>реализацији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програма</w:t>
      </w:r>
      <w:proofErr w:type="spellEnd"/>
      <w:r w:rsidRPr="00DD4E8D">
        <w:rPr>
          <w:sz w:val="20"/>
          <w:szCs w:val="20"/>
        </w:rPr>
        <w:t xml:space="preserve"> и </w:t>
      </w:r>
      <w:proofErr w:type="spellStart"/>
      <w:r w:rsidRPr="00DD4E8D">
        <w:rPr>
          <w:sz w:val="20"/>
          <w:szCs w:val="20"/>
        </w:rPr>
        <w:t>пребацивања</w:t>
      </w:r>
      <w:proofErr w:type="spellEnd"/>
      <w:r w:rsidRPr="00DD4E8D">
        <w:rPr>
          <w:sz w:val="20"/>
          <w:szCs w:val="20"/>
        </w:rPr>
        <w:t xml:space="preserve"> (</w:t>
      </w:r>
      <w:proofErr w:type="spellStart"/>
      <w:r w:rsidRPr="00DD4E8D">
        <w:rPr>
          <w:sz w:val="20"/>
          <w:szCs w:val="20"/>
        </w:rPr>
        <w:t>уплате</w:t>
      </w:r>
      <w:proofErr w:type="spellEnd"/>
      <w:r w:rsidRPr="00DD4E8D">
        <w:rPr>
          <w:sz w:val="20"/>
          <w:szCs w:val="20"/>
        </w:rPr>
        <w:t xml:space="preserve">) </w:t>
      </w:r>
      <w:proofErr w:type="spellStart"/>
      <w:r w:rsidRPr="00DD4E8D">
        <w:rPr>
          <w:sz w:val="20"/>
          <w:szCs w:val="20"/>
        </w:rPr>
        <w:t>буџетских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средстава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пословни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рачун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пореске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дугове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или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дугове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према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организацијама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социјалног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осигурања</w:t>
      </w:r>
      <w:proofErr w:type="spellEnd"/>
      <w:r w:rsidRPr="00DD4E8D">
        <w:rPr>
          <w:sz w:val="20"/>
          <w:szCs w:val="20"/>
        </w:rPr>
        <w:t xml:space="preserve">; 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</w:rPr>
      </w:pPr>
      <w:r w:rsidRPr="00DD4E8D">
        <w:rPr>
          <w:sz w:val="20"/>
          <w:szCs w:val="20"/>
        </w:rPr>
        <w:t xml:space="preserve">3) </w:t>
      </w:r>
      <w:proofErr w:type="spellStart"/>
      <w:proofErr w:type="gramStart"/>
      <w:r w:rsidRPr="00DD4E8D">
        <w:rPr>
          <w:sz w:val="20"/>
          <w:szCs w:val="20"/>
        </w:rPr>
        <w:t>буде</w:t>
      </w:r>
      <w:proofErr w:type="spellEnd"/>
      <w:proofErr w:type="gram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последње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две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године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правноснажном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одлуком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кажњен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за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прекршај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или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привредни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преступ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вези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својим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финансијским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пословањем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коришћењем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имовине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раду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децом</w:t>
      </w:r>
      <w:proofErr w:type="spellEnd"/>
      <w:r w:rsidRPr="00DD4E8D">
        <w:rPr>
          <w:sz w:val="20"/>
          <w:szCs w:val="20"/>
        </w:rPr>
        <w:t xml:space="preserve"> и </w:t>
      </w:r>
      <w:proofErr w:type="spellStart"/>
      <w:r w:rsidRPr="00DD4E8D">
        <w:rPr>
          <w:sz w:val="20"/>
          <w:szCs w:val="20"/>
        </w:rPr>
        <w:t>спречавањем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негативних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појава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спорту</w:t>
      </w:r>
      <w:proofErr w:type="spellEnd"/>
      <w:r w:rsidRPr="00DD4E8D">
        <w:rPr>
          <w:sz w:val="20"/>
          <w:szCs w:val="20"/>
        </w:rPr>
        <w:t>.</w:t>
      </w:r>
    </w:p>
    <w:p w:rsidR="006344D0" w:rsidRPr="00DD4E8D" w:rsidRDefault="006344D0" w:rsidP="006344D0">
      <w:pPr>
        <w:pStyle w:val="ListParagraph"/>
        <w:autoSpaceDE w:val="0"/>
        <w:autoSpaceDN w:val="0"/>
        <w:adjustRightInd w:val="0"/>
        <w:jc w:val="both"/>
        <w:rPr>
          <w:sz w:val="20"/>
          <w:szCs w:val="20"/>
          <w:lang w:val="sr-Latn-RS"/>
        </w:rPr>
      </w:pPr>
    </w:p>
    <w:p w:rsidR="006344D0" w:rsidRPr="00DD4E8D" w:rsidRDefault="006344D0" w:rsidP="006344D0">
      <w:pPr>
        <w:pStyle w:val="ListParagraph"/>
        <w:spacing w:line="210" w:lineRule="atLeast"/>
        <w:jc w:val="both"/>
        <w:rPr>
          <w:sz w:val="20"/>
          <w:szCs w:val="20"/>
        </w:rPr>
      </w:pPr>
      <w:proofErr w:type="spellStart"/>
      <w:proofErr w:type="gramStart"/>
      <w:r w:rsidRPr="00DD4E8D">
        <w:rPr>
          <w:sz w:val="20"/>
          <w:szCs w:val="20"/>
        </w:rPr>
        <w:t>Предлоге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посебн</w:t>
      </w:r>
      <w:proofErr w:type="spellEnd"/>
      <w:r w:rsidRPr="00DD4E8D">
        <w:rPr>
          <w:sz w:val="20"/>
          <w:szCs w:val="20"/>
          <w:lang w:val="sr-Cyrl-RS"/>
        </w:rPr>
        <w:t>ог</w:t>
      </w:r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програма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могу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складу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чланом</w:t>
      </w:r>
      <w:proofErr w:type="spellEnd"/>
      <w:r w:rsidRPr="00DD4E8D">
        <w:rPr>
          <w:sz w:val="20"/>
          <w:szCs w:val="20"/>
        </w:rPr>
        <w:t xml:space="preserve"> 116.</w:t>
      </w:r>
      <w:proofErr w:type="gramEnd"/>
      <w:r w:rsidRPr="00DD4E8D">
        <w:rPr>
          <w:sz w:val="20"/>
          <w:szCs w:val="20"/>
        </w:rPr>
        <w:t xml:space="preserve"> </w:t>
      </w:r>
      <w:proofErr w:type="spellStart"/>
      <w:proofErr w:type="gramStart"/>
      <w:r w:rsidRPr="00DD4E8D">
        <w:rPr>
          <w:sz w:val="20"/>
          <w:szCs w:val="20"/>
        </w:rPr>
        <w:t>став</w:t>
      </w:r>
      <w:proofErr w:type="spellEnd"/>
      <w:proofErr w:type="gramEnd"/>
      <w:r w:rsidRPr="00DD4E8D">
        <w:rPr>
          <w:sz w:val="20"/>
          <w:szCs w:val="20"/>
        </w:rPr>
        <w:t xml:space="preserve"> 4. </w:t>
      </w:r>
      <w:proofErr w:type="spellStart"/>
      <w:r w:rsidRPr="00DD4E8D">
        <w:rPr>
          <w:sz w:val="20"/>
          <w:szCs w:val="20"/>
        </w:rPr>
        <w:t>Закона</w:t>
      </w:r>
      <w:proofErr w:type="spellEnd"/>
      <w:r w:rsidRPr="00DD4E8D">
        <w:rPr>
          <w:sz w:val="20"/>
          <w:szCs w:val="20"/>
        </w:rPr>
        <w:t xml:space="preserve"> о </w:t>
      </w:r>
      <w:proofErr w:type="spellStart"/>
      <w:r w:rsidRPr="00DD4E8D">
        <w:rPr>
          <w:sz w:val="20"/>
          <w:szCs w:val="20"/>
        </w:rPr>
        <w:t>спорту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да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подносе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Олимпијски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комитет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Србије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Параолимпијски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комитет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Србије</w:t>
      </w:r>
      <w:proofErr w:type="spellEnd"/>
      <w:r w:rsidRPr="00DD4E8D">
        <w:rPr>
          <w:sz w:val="20"/>
          <w:szCs w:val="20"/>
        </w:rPr>
        <w:t xml:space="preserve"> и </w:t>
      </w:r>
      <w:proofErr w:type="spellStart"/>
      <w:r w:rsidRPr="00DD4E8D">
        <w:rPr>
          <w:sz w:val="20"/>
          <w:szCs w:val="20"/>
        </w:rPr>
        <w:t>Спортски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савез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Србије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своје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име</w:t>
      </w:r>
      <w:proofErr w:type="spellEnd"/>
      <w:r w:rsidRPr="00DD4E8D">
        <w:rPr>
          <w:sz w:val="20"/>
          <w:szCs w:val="20"/>
        </w:rPr>
        <w:t xml:space="preserve"> и у </w:t>
      </w:r>
      <w:proofErr w:type="spellStart"/>
      <w:r w:rsidRPr="00DD4E8D">
        <w:rPr>
          <w:sz w:val="20"/>
          <w:szCs w:val="20"/>
        </w:rPr>
        <w:t>име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својих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чланова</w:t>
      </w:r>
      <w:proofErr w:type="spellEnd"/>
      <w:r w:rsidRPr="00DD4E8D">
        <w:rPr>
          <w:sz w:val="20"/>
          <w:szCs w:val="20"/>
        </w:rPr>
        <w:t xml:space="preserve">, </w:t>
      </w:r>
      <w:proofErr w:type="spellStart"/>
      <w:r w:rsidRPr="00DD4E8D">
        <w:rPr>
          <w:sz w:val="20"/>
          <w:szCs w:val="20"/>
        </w:rPr>
        <w:t>као</w:t>
      </w:r>
      <w:proofErr w:type="spellEnd"/>
      <w:r w:rsidRPr="00DD4E8D">
        <w:rPr>
          <w:sz w:val="20"/>
          <w:szCs w:val="20"/>
        </w:rPr>
        <w:t xml:space="preserve"> и </w:t>
      </w:r>
      <w:proofErr w:type="spellStart"/>
      <w:r w:rsidRPr="00DD4E8D">
        <w:rPr>
          <w:sz w:val="20"/>
          <w:szCs w:val="20"/>
        </w:rPr>
        <w:t>друге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организације</w:t>
      </w:r>
      <w:proofErr w:type="spellEnd"/>
      <w:r w:rsidRPr="00DD4E8D">
        <w:rPr>
          <w:sz w:val="20"/>
          <w:szCs w:val="20"/>
        </w:rPr>
        <w:t xml:space="preserve"> у </w:t>
      </w:r>
      <w:proofErr w:type="spellStart"/>
      <w:r w:rsidRPr="00DD4E8D">
        <w:rPr>
          <w:sz w:val="20"/>
          <w:szCs w:val="20"/>
        </w:rPr>
        <w:t>области</w:t>
      </w:r>
      <w:proofErr w:type="spellEnd"/>
      <w:r w:rsidRPr="00DD4E8D">
        <w:rPr>
          <w:sz w:val="20"/>
          <w:szCs w:val="20"/>
        </w:rPr>
        <w:t xml:space="preserve"> </w:t>
      </w:r>
      <w:proofErr w:type="spellStart"/>
      <w:r w:rsidRPr="00DD4E8D">
        <w:rPr>
          <w:sz w:val="20"/>
          <w:szCs w:val="20"/>
        </w:rPr>
        <w:t>спорта</w:t>
      </w:r>
      <w:proofErr w:type="spellEnd"/>
      <w:r w:rsidRPr="00DD4E8D">
        <w:rPr>
          <w:sz w:val="20"/>
          <w:szCs w:val="20"/>
          <w:lang w:val="sr-Cyrl-CS"/>
        </w:rPr>
        <w:t>;</w:t>
      </w:r>
    </w:p>
    <w:p w:rsidR="006344D0" w:rsidRDefault="006344D0" w:rsidP="006344D0">
      <w:pPr>
        <w:pStyle w:val="BodyText"/>
        <w:tabs>
          <w:tab w:val="left" w:pos="720"/>
        </w:tabs>
        <w:ind w:left="450"/>
        <w:rPr>
          <w:b/>
          <w:sz w:val="20"/>
          <w:szCs w:val="20"/>
          <w:lang w:val="sr-Cyrl-CS"/>
        </w:rPr>
      </w:pPr>
    </w:p>
    <w:p w:rsidR="006344D0" w:rsidRDefault="006344D0" w:rsidP="006344D0">
      <w:pPr>
        <w:pStyle w:val="BodyText"/>
        <w:tabs>
          <w:tab w:val="left" w:pos="720"/>
        </w:tabs>
        <w:ind w:left="450"/>
        <w:rPr>
          <w:b/>
          <w:sz w:val="20"/>
          <w:szCs w:val="20"/>
          <w:lang w:val="sr-Cyrl-CS"/>
        </w:rPr>
      </w:pPr>
    </w:p>
    <w:p w:rsidR="006344D0" w:rsidRPr="00DD4E8D" w:rsidRDefault="006344D0" w:rsidP="006344D0">
      <w:pPr>
        <w:pStyle w:val="BodyText"/>
        <w:tabs>
          <w:tab w:val="left" w:pos="720"/>
        </w:tabs>
        <w:ind w:left="450"/>
        <w:rPr>
          <w:b/>
          <w:sz w:val="20"/>
          <w:szCs w:val="20"/>
          <w:lang w:val="sr-Cyrl-CS"/>
        </w:rPr>
      </w:pPr>
    </w:p>
    <w:p w:rsidR="006344D0" w:rsidRPr="00842135" w:rsidRDefault="006344D0" w:rsidP="006344D0">
      <w:pPr>
        <w:widowControl w:val="0"/>
        <w:tabs>
          <w:tab w:val="left" w:pos="1440"/>
        </w:tabs>
        <w:jc w:val="center"/>
        <w:rPr>
          <w:b/>
          <w:sz w:val="20"/>
          <w:szCs w:val="20"/>
        </w:rPr>
      </w:pPr>
      <w:r w:rsidRPr="00842135">
        <w:rPr>
          <w:b/>
          <w:sz w:val="20"/>
          <w:szCs w:val="20"/>
          <w:lang w:val="sr-Cyrl-CS"/>
        </w:rPr>
        <w:lastRenderedPageBreak/>
        <w:t xml:space="preserve">ОСТАЛИ </w:t>
      </w:r>
      <w:r w:rsidRPr="00842135">
        <w:rPr>
          <w:b/>
          <w:sz w:val="20"/>
          <w:szCs w:val="20"/>
        </w:rPr>
        <w:t>КРИТЕРИЈУМИ У ПОГЛЕДУ ОДАБИРА И ФИНАНСИРАЊА ПРОГРАМА</w:t>
      </w:r>
    </w:p>
    <w:p w:rsidR="006344D0" w:rsidRPr="00842135" w:rsidRDefault="006344D0" w:rsidP="006344D0">
      <w:pPr>
        <w:widowControl w:val="0"/>
        <w:tabs>
          <w:tab w:val="left" w:pos="1440"/>
        </w:tabs>
        <w:jc w:val="both"/>
        <w:rPr>
          <w:sz w:val="20"/>
          <w:szCs w:val="20"/>
        </w:rPr>
      </w:pPr>
    </w:p>
    <w:p w:rsidR="006344D0" w:rsidRPr="00472560" w:rsidRDefault="006344D0" w:rsidP="006344D0">
      <w:pPr>
        <w:widowControl w:val="0"/>
        <w:tabs>
          <w:tab w:val="left" w:pos="1440"/>
        </w:tabs>
        <w:jc w:val="both"/>
        <w:rPr>
          <w:sz w:val="20"/>
          <w:szCs w:val="20"/>
          <w:highlight w:val="yellow"/>
          <w:lang w:val="sr-Cyrl-CS"/>
        </w:rPr>
      </w:pPr>
      <w:r>
        <w:rPr>
          <w:sz w:val="20"/>
          <w:szCs w:val="20"/>
          <w:lang w:val="sr-Cyrl-CS"/>
        </w:rPr>
        <w:t>1.</w:t>
      </w:r>
      <w:r w:rsidRPr="00472560">
        <w:rPr>
          <w:sz w:val="20"/>
          <w:szCs w:val="20"/>
          <w:lang w:val="sr-Cyrl-CS"/>
        </w:rPr>
        <w:t xml:space="preserve">Предложени програм треба у погледу квалитета, садржине и природе да испуњава следеће критеријуме: </w:t>
      </w:r>
    </w:p>
    <w:p w:rsidR="006344D0" w:rsidRPr="001A7608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1A7608">
        <w:rPr>
          <w:sz w:val="20"/>
          <w:szCs w:val="20"/>
          <w:lang w:val="sr-Cyrl-CS"/>
        </w:rPr>
        <w:t>да има високу сразмеру између учинка и коштања програма;</w:t>
      </w:r>
    </w:p>
    <w:p w:rsidR="006344D0" w:rsidRPr="001A7608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1A7608">
        <w:rPr>
          <w:sz w:val="20"/>
          <w:szCs w:val="20"/>
          <w:lang w:val="sr-Cyrl-CS"/>
        </w:rPr>
        <w:t>да не постоји никаква сумња у могућност реализовања програма;</w:t>
      </w:r>
    </w:p>
    <w:p w:rsidR="006344D0" w:rsidRPr="001A7608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472560">
        <w:rPr>
          <w:sz w:val="20"/>
          <w:szCs w:val="20"/>
          <w:lang w:val="sr-Cyrl-CS"/>
        </w:rPr>
        <w:t>да предвиђа ангажовање одговарајућег броја учесника у програму и потребне ресурсе за реализацију</w:t>
      </w:r>
      <w:r w:rsidRPr="001A7608">
        <w:rPr>
          <w:sz w:val="20"/>
          <w:szCs w:val="20"/>
          <w:lang w:val="sr-Cyrl-CS"/>
        </w:rPr>
        <w:t xml:space="preserve"> програма;</w:t>
      </w:r>
    </w:p>
    <w:p w:rsidR="006344D0" w:rsidRPr="001A7608" w:rsidRDefault="006344D0" w:rsidP="006344D0">
      <w:pPr>
        <w:widowControl w:val="0"/>
        <w:numPr>
          <w:ilvl w:val="0"/>
          <w:numId w:val="6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proofErr w:type="spellStart"/>
      <w:proofErr w:type="gramStart"/>
      <w:r w:rsidRPr="001A7608">
        <w:rPr>
          <w:sz w:val="20"/>
          <w:szCs w:val="20"/>
        </w:rPr>
        <w:t>да</w:t>
      </w:r>
      <w:proofErr w:type="spellEnd"/>
      <w:proofErr w:type="gramEnd"/>
      <w:r>
        <w:rPr>
          <w:sz w:val="20"/>
          <w:szCs w:val="20"/>
          <w:lang w:val="sr-Cyrl-CS"/>
        </w:rPr>
        <w:t xml:space="preserve"> </w:t>
      </w:r>
      <w:proofErr w:type="spellStart"/>
      <w:r w:rsidRPr="001A7608">
        <w:rPr>
          <w:sz w:val="20"/>
          <w:szCs w:val="20"/>
        </w:rPr>
        <w:t>су</w:t>
      </w:r>
      <w:proofErr w:type="spellEnd"/>
      <w:r>
        <w:rPr>
          <w:sz w:val="20"/>
          <w:szCs w:val="20"/>
          <w:lang w:val="sr-Cyrl-CS"/>
        </w:rPr>
        <w:t xml:space="preserve"> </w:t>
      </w:r>
      <w:proofErr w:type="spellStart"/>
      <w:r w:rsidRPr="001A7608">
        <w:rPr>
          <w:sz w:val="20"/>
          <w:szCs w:val="20"/>
        </w:rPr>
        <w:t>испуњени</w:t>
      </w:r>
      <w:proofErr w:type="spellEnd"/>
      <w:r>
        <w:rPr>
          <w:sz w:val="20"/>
          <w:szCs w:val="20"/>
          <w:lang w:val="sr-Cyrl-CS"/>
        </w:rPr>
        <w:t xml:space="preserve"> </w:t>
      </w:r>
      <w:proofErr w:type="spellStart"/>
      <w:r w:rsidRPr="001A7608">
        <w:rPr>
          <w:sz w:val="20"/>
          <w:szCs w:val="20"/>
        </w:rPr>
        <w:t>други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услови</w:t>
      </w:r>
      <w:proofErr w:type="spellEnd"/>
      <w:r w:rsidRPr="001A7608">
        <w:rPr>
          <w:sz w:val="20"/>
          <w:szCs w:val="20"/>
        </w:rPr>
        <w:t xml:space="preserve"> у </w:t>
      </w:r>
      <w:proofErr w:type="spellStart"/>
      <w:r w:rsidRPr="001A7608">
        <w:rPr>
          <w:sz w:val="20"/>
          <w:szCs w:val="20"/>
        </w:rPr>
        <w:t>погледу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квалитета</w:t>
      </w:r>
      <w:proofErr w:type="spellEnd"/>
      <w:r w:rsidRPr="001A7608">
        <w:rPr>
          <w:sz w:val="20"/>
          <w:szCs w:val="20"/>
        </w:rPr>
        <w:t xml:space="preserve"> и </w:t>
      </w:r>
      <w:proofErr w:type="spellStart"/>
      <w:r w:rsidRPr="001A7608">
        <w:rPr>
          <w:sz w:val="20"/>
          <w:szCs w:val="20"/>
        </w:rPr>
        <w:t>садржине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утврђени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Правилником</w:t>
      </w:r>
      <w:proofErr w:type="spellEnd"/>
      <w:r w:rsidRPr="001A7608">
        <w:rPr>
          <w:sz w:val="20"/>
          <w:szCs w:val="20"/>
        </w:rPr>
        <w:t xml:space="preserve"> о </w:t>
      </w:r>
      <w:proofErr w:type="spellStart"/>
      <w:r w:rsidRPr="001A7608">
        <w:rPr>
          <w:sz w:val="20"/>
          <w:szCs w:val="20"/>
        </w:rPr>
        <w:t>одобравању</w:t>
      </w:r>
      <w:proofErr w:type="spellEnd"/>
      <w:r w:rsidRPr="001A7608">
        <w:rPr>
          <w:sz w:val="20"/>
          <w:szCs w:val="20"/>
        </w:rPr>
        <w:t xml:space="preserve"> и </w:t>
      </w:r>
      <w:proofErr w:type="spellStart"/>
      <w:r w:rsidRPr="001A7608">
        <w:rPr>
          <w:sz w:val="20"/>
          <w:szCs w:val="20"/>
        </w:rPr>
        <w:t>финансирању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програма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којима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се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остварује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општи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интерес</w:t>
      </w:r>
      <w:proofErr w:type="spellEnd"/>
      <w:r w:rsidRPr="001A7608">
        <w:rPr>
          <w:sz w:val="20"/>
          <w:szCs w:val="20"/>
        </w:rPr>
        <w:t xml:space="preserve"> у </w:t>
      </w:r>
      <w:proofErr w:type="spellStart"/>
      <w:r w:rsidRPr="001A7608">
        <w:rPr>
          <w:sz w:val="20"/>
          <w:szCs w:val="20"/>
        </w:rPr>
        <w:t>области</w:t>
      </w:r>
      <w:proofErr w:type="spellEnd"/>
      <w:r w:rsidRPr="001A7608">
        <w:rPr>
          <w:sz w:val="20"/>
          <w:szCs w:val="20"/>
        </w:rPr>
        <w:t xml:space="preserve"> </w:t>
      </w:r>
      <w:proofErr w:type="spellStart"/>
      <w:r w:rsidRPr="001A7608">
        <w:rPr>
          <w:sz w:val="20"/>
          <w:szCs w:val="20"/>
        </w:rPr>
        <w:t>спорта</w:t>
      </w:r>
      <w:proofErr w:type="spellEnd"/>
      <w:r w:rsidRPr="001A7608">
        <w:rPr>
          <w:sz w:val="20"/>
          <w:szCs w:val="20"/>
        </w:rPr>
        <w:t>.</w:t>
      </w:r>
    </w:p>
    <w:p w:rsidR="006344D0" w:rsidRPr="00472560" w:rsidRDefault="006344D0" w:rsidP="006344D0">
      <w:pPr>
        <w:widowControl w:val="0"/>
        <w:tabs>
          <w:tab w:val="left" w:pos="1440"/>
        </w:tabs>
        <w:ind w:left="720"/>
        <w:jc w:val="both"/>
        <w:rPr>
          <w:sz w:val="20"/>
          <w:szCs w:val="20"/>
          <w:highlight w:val="yellow"/>
          <w:lang w:val="sr-Cyrl-CS"/>
        </w:rPr>
      </w:pPr>
    </w:p>
    <w:p w:rsidR="006344D0" w:rsidRPr="0084213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CS"/>
        </w:rPr>
      </w:pPr>
      <w:r w:rsidRPr="00842135">
        <w:rPr>
          <w:sz w:val="20"/>
          <w:szCs w:val="20"/>
        </w:rPr>
        <w:t xml:space="preserve">2. </w:t>
      </w:r>
      <w:proofErr w:type="spellStart"/>
      <w:r w:rsidRPr="00842135">
        <w:rPr>
          <w:sz w:val="20"/>
          <w:szCs w:val="20"/>
        </w:rPr>
        <w:t>При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одобравању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приоритет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имају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програми</w:t>
      </w:r>
      <w:proofErr w:type="spellEnd"/>
      <w:r w:rsidRPr="00842135">
        <w:rPr>
          <w:sz w:val="20"/>
          <w:szCs w:val="20"/>
          <w:lang w:val="sr-Cyrl-CS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унапређењ</w:t>
      </w:r>
      <w:proofErr w:type="spellEnd"/>
      <w:r w:rsidRPr="00842135">
        <w:rPr>
          <w:color w:val="000000"/>
          <w:sz w:val="20"/>
          <w:szCs w:val="20"/>
          <w:lang w:val="sr-Cyrl-CS"/>
        </w:rPr>
        <w:t>а</w:t>
      </w:r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спортске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рекреације</w:t>
      </w:r>
      <w:proofErr w:type="spellEnd"/>
      <w:r w:rsidRPr="00842135">
        <w:rPr>
          <w:color w:val="000000"/>
          <w:sz w:val="20"/>
          <w:szCs w:val="20"/>
        </w:rPr>
        <w:t xml:space="preserve">, </w:t>
      </w:r>
      <w:proofErr w:type="spellStart"/>
      <w:r w:rsidRPr="00842135">
        <w:rPr>
          <w:color w:val="000000"/>
          <w:sz w:val="20"/>
          <w:szCs w:val="20"/>
        </w:rPr>
        <w:t>промоциј</w:t>
      </w:r>
      <w:proofErr w:type="spellEnd"/>
      <w:r w:rsidRPr="00842135">
        <w:rPr>
          <w:color w:val="000000"/>
          <w:sz w:val="20"/>
          <w:szCs w:val="20"/>
          <w:lang w:val="sr-Cyrl-CS"/>
        </w:rPr>
        <w:t>е</w:t>
      </w:r>
      <w:r w:rsidRPr="00842135">
        <w:rPr>
          <w:color w:val="000000"/>
          <w:sz w:val="20"/>
          <w:szCs w:val="20"/>
        </w:rPr>
        <w:t xml:space="preserve"> и </w:t>
      </w:r>
      <w:proofErr w:type="spellStart"/>
      <w:r w:rsidRPr="00842135">
        <w:rPr>
          <w:color w:val="000000"/>
          <w:sz w:val="20"/>
          <w:szCs w:val="20"/>
        </w:rPr>
        <w:t>подстицање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бављења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спортом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свих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грађана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Републике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Србије</w:t>
      </w:r>
      <w:proofErr w:type="spellEnd"/>
      <w:r w:rsidRPr="00842135">
        <w:rPr>
          <w:color w:val="000000"/>
          <w:sz w:val="20"/>
          <w:szCs w:val="20"/>
        </w:rPr>
        <w:t xml:space="preserve">, а </w:t>
      </w:r>
      <w:proofErr w:type="spellStart"/>
      <w:r w:rsidRPr="00842135">
        <w:rPr>
          <w:color w:val="000000"/>
          <w:sz w:val="20"/>
          <w:szCs w:val="20"/>
        </w:rPr>
        <w:t>нарочито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деце</w:t>
      </w:r>
      <w:proofErr w:type="spellEnd"/>
      <w:r w:rsidRPr="00842135">
        <w:rPr>
          <w:color w:val="000000"/>
          <w:sz w:val="20"/>
          <w:szCs w:val="20"/>
          <w:lang w:val="sr-Cyrl-CS"/>
        </w:rPr>
        <w:t xml:space="preserve"> и</w:t>
      </w:r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младих</w:t>
      </w:r>
      <w:proofErr w:type="spellEnd"/>
      <w:r w:rsidRPr="00842135">
        <w:rPr>
          <w:color w:val="000000"/>
          <w:sz w:val="20"/>
          <w:szCs w:val="20"/>
          <w:lang w:val="sr-Cyrl-CS"/>
        </w:rPr>
        <w:t>.</w:t>
      </w:r>
    </w:p>
    <w:p w:rsidR="006344D0" w:rsidRPr="0084213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CS"/>
        </w:rPr>
      </w:pPr>
      <w:r w:rsidRPr="00842135">
        <w:rPr>
          <w:sz w:val="20"/>
          <w:szCs w:val="20"/>
        </w:rPr>
        <w:t xml:space="preserve">3. </w:t>
      </w:r>
      <w:proofErr w:type="spellStart"/>
      <w:r w:rsidRPr="00842135">
        <w:rPr>
          <w:sz w:val="20"/>
          <w:szCs w:val="20"/>
        </w:rPr>
        <w:t>Одобрени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финансирају</w:t>
      </w:r>
      <w:proofErr w:type="spellEnd"/>
      <w:r w:rsidRPr="00842135">
        <w:rPr>
          <w:sz w:val="20"/>
          <w:szCs w:val="20"/>
        </w:rPr>
        <w:t xml:space="preserve"> у </w:t>
      </w:r>
      <w:proofErr w:type="spellStart"/>
      <w:r w:rsidRPr="00842135">
        <w:rPr>
          <w:sz w:val="20"/>
          <w:szCs w:val="20"/>
        </w:rPr>
        <w:t>висини</w:t>
      </w:r>
      <w:proofErr w:type="spellEnd"/>
      <w:r w:rsidRPr="00842135">
        <w:rPr>
          <w:sz w:val="20"/>
          <w:szCs w:val="20"/>
        </w:rPr>
        <w:t xml:space="preserve"> и </w:t>
      </w:r>
      <w:proofErr w:type="spellStart"/>
      <w:r w:rsidRPr="00842135">
        <w:rPr>
          <w:sz w:val="20"/>
          <w:szCs w:val="20"/>
        </w:rPr>
        <w:t>под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условима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који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обезбеђују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да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уз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најмањи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утрошак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средстава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из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буџета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Републике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Србије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постигну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намеравани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резултати</w:t>
      </w:r>
      <w:proofErr w:type="spellEnd"/>
      <w:r w:rsidRPr="00842135">
        <w:rPr>
          <w:sz w:val="20"/>
          <w:szCs w:val="20"/>
        </w:rPr>
        <w:t>.</w:t>
      </w:r>
    </w:p>
    <w:p w:rsidR="006344D0" w:rsidRPr="0084213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CS"/>
        </w:rPr>
      </w:pPr>
      <w:r w:rsidRPr="00842135">
        <w:rPr>
          <w:sz w:val="20"/>
          <w:szCs w:val="20"/>
          <w:lang w:val="sr-Cyrl-CS"/>
        </w:rPr>
        <w:t xml:space="preserve">4. </w:t>
      </w:r>
      <w:proofErr w:type="spellStart"/>
      <w:proofErr w:type="gramStart"/>
      <w:r w:rsidRPr="00842135">
        <w:rPr>
          <w:sz w:val="20"/>
          <w:szCs w:val="20"/>
        </w:rPr>
        <w:t>Одобрени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финансирају</w:t>
      </w:r>
      <w:proofErr w:type="spellEnd"/>
      <w:r w:rsidRPr="00842135">
        <w:rPr>
          <w:sz w:val="20"/>
          <w:szCs w:val="20"/>
          <w:lang w:val="sr-Cyrl-CS"/>
        </w:rPr>
        <w:t xml:space="preserve"> преношењем средстава на посебан наменски рачун код Управе за трезор.</w:t>
      </w:r>
      <w:proofErr w:type="gramEnd"/>
    </w:p>
    <w:p w:rsidR="006344D0" w:rsidRPr="00842135" w:rsidRDefault="006344D0" w:rsidP="006344D0">
      <w:pPr>
        <w:spacing w:line="210" w:lineRule="atLeast"/>
        <w:jc w:val="both"/>
        <w:rPr>
          <w:color w:val="000000"/>
          <w:sz w:val="20"/>
          <w:szCs w:val="20"/>
          <w:lang w:val="sr-Cyrl-CS"/>
        </w:rPr>
      </w:pPr>
      <w:r w:rsidRPr="00842135">
        <w:rPr>
          <w:sz w:val="20"/>
          <w:szCs w:val="20"/>
          <w:lang w:val="sr-Cyrl-CS"/>
        </w:rPr>
        <w:t>5</w:t>
      </w:r>
      <w:r w:rsidRPr="00842135">
        <w:rPr>
          <w:sz w:val="20"/>
          <w:szCs w:val="20"/>
        </w:rPr>
        <w:t xml:space="preserve">. </w:t>
      </w:r>
      <w:proofErr w:type="spellStart"/>
      <w:r w:rsidRPr="00842135">
        <w:rPr>
          <w:color w:val="000000"/>
          <w:sz w:val="20"/>
          <w:szCs w:val="20"/>
        </w:rPr>
        <w:t>Финансијски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план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за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реализацију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програма</w:t>
      </w:r>
      <w:proofErr w:type="spellEnd"/>
      <w:r w:rsidRPr="00842135">
        <w:rPr>
          <w:color w:val="000000"/>
          <w:sz w:val="20"/>
          <w:szCs w:val="20"/>
        </w:rPr>
        <w:t xml:space="preserve">, </w:t>
      </w:r>
      <w:proofErr w:type="spellStart"/>
      <w:r w:rsidRPr="00842135">
        <w:rPr>
          <w:color w:val="000000"/>
          <w:sz w:val="20"/>
          <w:szCs w:val="20"/>
        </w:rPr>
        <w:t>односно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пројекта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састоји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се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из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непосредних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трошкова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реализације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програма</w:t>
      </w:r>
      <w:proofErr w:type="spellEnd"/>
      <w:r w:rsidRPr="00842135">
        <w:rPr>
          <w:color w:val="000000"/>
          <w:sz w:val="20"/>
          <w:szCs w:val="20"/>
        </w:rPr>
        <w:t xml:space="preserve">, </w:t>
      </w:r>
      <w:proofErr w:type="spellStart"/>
      <w:r w:rsidRPr="00842135">
        <w:rPr>
          <w:color w:val="000000"/>
          <w:sz w:val="20"/>
          <w:szCs w:val="20"/>
        </w:rPr>
        <w:t>односно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пројекта</w:t>
      </w:r>
      <w:proofErr w:type="spellEnd"/>
      <w:r w:rsidRPr="00842135">
        <w:rPr>
          <w:color w:val="000000"/>
          <w:sz w:val="20"/>
          <w:szCs w:val="20"/>
        </w:rPr>
        <w:t xml:space="preserve"> у </w:t>
      </w:r>
      <w:proofErr w:type="spellStart"/>
      <w:r w:rsidRPr="00842135">
        <w:rPr>
          <w:color w:val="000000"/>
          <w:sz w:val="20"/>
          <w:szCs w:val="20"/>
        </w:rPr>
        <w:t>вези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зарада</w:t>
      </w:r>
      <w:proofErr w:type="spellEnd"/>
      <w:r w:rsidRPr="00842135">
        <w:rPr>
          <w:color w:val="000000"/>
          <w:sz w:val="20"/>
          <w:szCs w:val="20"/>
        </w:rPr>
        <w:t xml:space="preserve"> и </w:t>
      </w:r>
      <w:proofErr w:type="spellStart"/>
      <w:r w:rsidRPr="00842135">
        <w:rPr>
          <w:color w:val="000000"/>
          <w:sz w:val="20"/>
          <w:szCs w:val="20"/>
        </w:rPr>
        <w:t>хонорара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лица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ангажованих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на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непосредној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реализацији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програма</w:t>
      </w:r>
      <w:proofErr w:type="spellEnd"/>
      <w:r w:rsidRPr="00842135">
        <w:rPr>
          <w:color w:val="000000"/>
          <w:sz w:val="20"/>
          <w:szCs w:val="20"/>
        </w:rPr>
        <w:t xml:space="preserve">, </w:t>
      </w:r>
      <w:proofErr w:type="spellStart"/>
      <w:r w:rsidRPr="00842135">
        <w:rPr>
          <w:color w:val="000000"/>
          <w:sz w:val="20"/>
          <w:szCs w:val="20"/>
        </w:rPr>
        <w:t>односно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пројекта</w:t>
      </w:r>
      <w:proofErr w:type="spellEnd"/>
      <w:r w:rsidRPr="00842135">
        <w:rPr>
          <w:color w:val="000000"/>
          <w:sz w:val="20"/>
          <w:szCs w:val="20"/>
        </w:rPr>
        <w:t xml:space="preserve">, </w:t>
      </w:r>
      <w:proofErr w:type="spellStart"/>
      <w:r w:rsidRPr="00842135">
        <w:rPr>
          <w:color w:val="000000"/>
          <w:sz w:val="20"/>
          <w:szCs w:val="20"/>
        </w:rPr>
        <w:t>материјалних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трошкова</w:t>
      </w:r>
      <w:proofErr w:type="spellEnd"/>
      <w:r w:rsidRPr="00842135">
        <w:rPr>
          <w:color w:val="000000"/>
          <w:sz w:val="20"/>
          <w:szCs w:val="20"/>
        </w:rPr>
        <w:t xml:space="preserve"> и </w:t>
      </w:r>
      <w:proofErr w:type="spellStart"/>
      <w:r w:rsidRPr="00842135">
        <w:rPr>
          <w:color w:val="000000"/>
          <w:sz w:val="20"/>
          <w:szCs w:val="20"/>
        </w:rPr>
        <w:t>административних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трошкова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реализације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програма</w:t>
      </w:r>
      <w:proofErr w:type="spellEnd"/>
      <w:r w:rsidRPr="00842135">
        <w:rPr>
          <w:color w:val="000000"/>
          <w:sz w:val="20"/>
          <w:szCs w:val="20"/>
        </w:rPr>
        <w:t xml:space="preserve">, </w:t>
      </w:r>
      <w:proofErr w:type="spellStart"/>
      <w:r w:rsidRPr="00842135">
        <w:rPr>
          <w:color w:val="000000"/>
          <w:sz w:val="20"/>
          <w:szCs w:val="20"/>
        </w:rPr>
        <w:t>односно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пројекта</w:t>
      </w:r>
      <w:proofErr w:type="spellEnd"/>
      <w:r w:rsidRPr="00842135">
        <w:rPr>
          <w:color w:val="000000"/>
          <w:sz w:val="20"/>
          <w:szCs w:val="20"/>
        </w:rPr>
        <w:t xml:space="preserve"> (</w:t>
      </w:r>
      <w:proofErr w:type="spellStart"/>
      <w:r w:rsidRPr="00842135">
        <w:rPr>
          <w:color w:val="000000"/>
          <w:sz w:val="20"/>
          <w:szCs w:val="20"/>
        </w:rPr>
        <w:t>оправдани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директни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трошкови</w:t>
      </w:r>
      <w:proofErr w:type="spellEnd"/>
      <w:r w:rsidRPr="00842135">
        <w:rPr>
          <w:color w:val="000000"/>
          <w:sz w:val="20"/>
          <w:szCs w:val="20"/>
        </w:rPr>
        <w:t xml:space="preserve">) и </w:t>
      </w:r>
      <w:proofErr w:type="spellStart"/>
      <w:r w:rsidRPr="00842135">
        <w:rPr>
          <w:color w:val="000000"/>
          <w:sz w:val="20"/>
          <w:szCs w:val="20"/>
        </w:rPr>
        <w:t>додатних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оправданих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трошкова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носиоца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програма</w:t>
      </w:r>
      <w:proofErr w:type="spellEnd"/>
      <w:r w:rsidRPr="00842135">
        <w:rPr>
          <w:color w:val="000000"/>
          <w:sz w:val="20"/>
          <w:szCs w:val="20"/>
        </w:rPr>
        <w:t xml:space="preserve">, </w:t>
      </w:r>
      <w:proofErr w:type="spellStart"/>
      <w:r w:rsidRPr="00842135">
        <w:rPr>
          <w:color w:val="000000"/>
          <w:sz w:val="20"/>
          <w:szCs w:val="20"/>
        </w:rPr>
        <w:t>односно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пројекта</w:t>
      </w:r>
      <w:proofErr w:type="spellEnd"/>
      <w:r w:rsidRPr="00842135">
        <w:rPr>
          <w:color w:val="000000"/>
          <w:sz w:val="20"/>
          <w:szCs w:val="20"/>
        </w:rPr>
        <w:t xml:space="preserve"> (</w:t>
      </w:r>
      <w:proofErr w:type="spellStart"/>
      <w:r w:rsidRPr="00842135">
        <w:rPr>
          <w:color w:val="000000"/>
          <w:sz w:val="20"/>
          <w:szCs w:val="20"/>
        </w:rPr>
        <w:t>оправдани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индиректни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трошкови</w:t>
      </w:r>
      <w:proofErr w:type="spellEnd"/>
      <w:r w:rsidRPr="00842135">
        <w:rPr>
          <w:color w:val="000000"/>
          <w:sz w:val="20"/>
          <w:szCs w:val="20"/>
        </w:rPr>
        <w:t xml:space="preserve">) </w:t>
      </w:r>
      <w:proofErr w:type="spellStart"/>
      <w:r w:rsidRPr="00842135">
        <w:rPr>
          <w:color w:val="000000"/>
          <w:sz w:val="20"/>
          <w:szCs w:val="20"/>
        </w:rPr>
        <w:t>који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не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могу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бити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већи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од</w:t>
      </w:r>
      <w:proofErr w:type="spellEnd"/>
      <w:r w:rsidRPr="00842135">
        <w:rPr>
          <w:color w:val="000000"/>
          <w:sz w:val="20"/>
          <w:szCs w:val="20"/>
        </w:rPr>
        <w:t xml:space="preserve"> 15% </w:t>
      </w:r>
      <w:proofErr w:type="spellStart"/>
      <w:r w:rsidRPr="00842135">
        <w:rPr>
          <w:color w:val="000000"/>
          <w:sz w:val="20"/>
          <w:szCs w:val="20"/>
        </w:rPr>
        <w:t>од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оправданих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директних</w:t>
      </w:r>
      <w:proofErr w:type="spellEnd"/>
      <w:r w:rsidRPr="00842135">
        <w:rPr>
          <w:color w:val="000000"/>
          <w:sz w:val="20"/>
          <w:szCs w:val="20"/>
        </w:rPr>
        <w:t xml:space="preserve"> </w:t>
      </w:r>
      <w:proofErr w:type="spellStart"/>
      <w:r w:rsidRPr="00842135">
        <w:rPr>
          <w:color w:val="000000"/>
          <w:sz w:val="20"/>
          <w:szCs w:val="20"/>
        </w:rPr>
        <w:t>трошкова</w:t>
      </w:r>
      <w:proofErr w:type="spellEnd"/>
      <w:r w:rsidRPr="00842135">
        <w:rPr>
          <w:color w:val="000000"/>
          <w:sz w:val="20"/>
          <w:szCs w:val="20"/>
        </w:rPr>
        <w:t>.</w:t>
      </w:r>
      <w:r w:rsidRPr="00842135">
        <w:rPr>
          <w:color w:val="000000"/>
          <w:sz w:val="20"/>
          <w:szCs w:val="20"/>
          <w:lang w:val="sr-Cyrl-CS"/>
        </w:rPr>
        <w:t xml:space="preserve"> </w:t>
      </w:r>
    </w:p>
    <w:p w:rsidR="006344D0" w:rsidRPr="0084213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</w:rPr>
      </w:pPr>
      <w:r w:rsidRPr="00842135">
        <w:rPr>
          <w:sz w:val="20"/>
          <w:szCs w:val="20"/>
          <w:lang w:val="sr-Cyrl-CS"/>
        </w:rPr>
        <w:t>6</w:t>
      </w:r>
      <w:r w:rsidRPr="00842135">
        <w:rPr>
          <w:sz w:val="20"/>
          <w:szCs w:val="20"/>
        </w:rPr>
        <w:t xml:space="preserve">. </w:t>
      </w:r>
      <w:proofErr w:type="spellStart"/>
      <w:proofErr w:type="gramStart"/>
      <w:r w:rsidRPr="00842135">
        <w:rPr>
          <w:sz w:val="20"/>
          <w:szCs w:val="20"/>
        </w:rPr>
        <w:t>Програми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финансирају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једнократно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или</w:t>
      </w:r>
      <w:proofErr w:type="spellEnd"/>
      <w:r w:rsidRPr="00842135">
        <w:rPr>
          <w:sz w:val="20"/>
          <w:szCs w:val="20"/>
        </w:rPr>
        <w:t xml:space="preserve"> у </w:t>
      </w:r>
      <w:proofErr w:type="spellStart"/>
      <w:r w:rsidRPr="00842135">
        <w:rPr>
          <w:sz w:val="20"/>
          <w:szCs w:val="20"/>
        </w:rPr>
        <w:t>ратама</w:t>
      </w:r>
      <w:proofErr w:type="spellEnd"/>
      <w:r w:rsidRPr="00842135">
        <w:rPr>
          <w:sz w:val="20"/>
          <w:szCs w:val="20"/>
        </w:rPr>
        <w:t xml:space="preserve">, у </w:t>
      </w:r>
      <w:proofErr w:type="spellStart"/>
      <w:r w:rsidRPr="00842135">
        <w:rPr>
          <w:sz w:val="20"/>
          <w:szCs w:val="20"/>
        </w:rPr>
        <w:t>зависности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временског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периода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за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реализацију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>.</w:t>
      </w:r>
      <w:proofErr w:type="gramEnd"/>
    </w:p>
    <w:p w:rsidR="006344D0" w:rsidRPr="0084213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</w:rPr>
      </w:pPr>
      <w:r w:rsidRPr="00842135">
        <w:rPr>
          <w:sz w:val="20"/>
          <w:szCs w:val="20"/>
          <w:lang w:val="sr-Cyrl-CS"/>
        </w:rPr>
        <w:t>7</w:t>
      </w:r>
      <w:r w:rsidRPr="00842135">
        <w:rPr>
          <w:sz w:val="20"/>
          <w:szCs w:val="20"/>
        </w:rPr>
        <w:t xml:space="preserve">. </w:t>
      </w:r>
      <w:proofErr w:type="spellStart"/>
      <w:proofErr w:type="gramStart"/>
      <w:r w:rsidRPr="00842135">
        <w:rPr>
          <w:sz w:val="20"/>
          <w:szCs w:val="20"/>
        </w:rPr>
        <w:t>Предлози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одобравају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се</w:t>
      </w:r>
      <w:proofErr w:type="spellEnd"/>
      <w:r w:rsidRPr="00842135">
        <w:rPr>
          <w:sz w:val="20"/>
          <w:szCs w:val="20"/>
        </w:rPr>
        <w:t xml:space="preserve"> у </w:t>
      </w:r>
      <w:proofErr w:type="spellStart"/>
      <w:r w:rsidRPr="00842135">
        <w:rPr>
          <w:sz w:val="20"/>
          <w:szCs w:val="20"/>
        </w:rPr>
        <w:t>зависности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тога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да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ли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је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за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потребно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обезбедити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финансијска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средста</w:t>
      </w:r>
      <w:proofErr w:type="spellEnd"/>
      <w:r w:rsidRPr="00842135">
        <w:rPr>
          <w:sz w:val="20"/>
          <w:szCs w:val="20"/>
        </w:rPr>
        <w:t xml:space="preserve"> у </w:t>
      </w:r>
      <w:proofErr w:type="spellStart"/>
      <w:r w:rsidRPr="00842135">
        <w:rPr>
          <w:sz w:val="20"/>
          <w:szCs w:val="20"/>
        </w:rPr>
        <w:t>целини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или</w:t>
      </w:r>
      <w:proofErr w:type="spellEnd"/>
      <w:r w:rsidRPr="00842135">
        <w:rPr>
          <w:sz w:val="20"/>
          <w:szCs w:val="20"/>
        </w:rPr>
        <w:t xml:space="preserve"> у </w:t>
      </w:r>
      <w:proofErr w:type="spellStart"/>
      <w:r w:rsidRPr="00842135">
        <w:rPr>
          <w:sz w:val="20"/>
          <w:szCs w:val="20"/>
        </w:rPr>
        <w:t>одређеном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делу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из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буџета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Републике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Србије</w:t>
      </w:r>
      <w:proofErr w:type="spellEnd"/>
      <w:r w:rsidRPr="00842135">
        <w:rPr>
          <w:sz w:val="20"/>
          <w:szCs w:val="20"/>
        </w:rPr>
        <w:t>.</w:t>
      </w:r>
      <w:proofErr w:type="gramEnd"/>
    </w:p>
    <w:p w:rsidR="006344D0" w:rsidRPr="0084213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</w:rPr>
      </w:pPr>
      <w:r w:rsidRPr="00842135">
        <w:rPr>
          <w:sz w:val="20"/>
          <w:szCs w:val="20"/>
          <w:lang w:val="sr-Cyrl-CS"/>
        </w:rPr>
        <w:t>8</w:t>
      </w:r>
      <w:r w:rsidRPr="00842135">
        <w:rPr>
          <w:sz w:val="20"/>
          <w:szCs w:val="20"/>
        </w:rPr>
        <w:t xml:space="preserve">. </w:t>
      </w:r>
      <w:proofErr w:type="spellStart"/>
      <w:proofErr w:type="gramStart"/>
      <w:r w:rsidRPr="00842135">
        <w:rPr>
          <w:sz w:val="20"/>
          <w:szCs w:val="20"/>
        </w:rPr>
        <w:t>Носилац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може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поднети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само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један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предлог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овом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Конкурсу</w:t>
      </w:r>
      <w:proofErr w:type="spellEnd"/>
      <w:r w:rsidRPr="00842135">
        <w:rPr>
          <w:sz w:val="20"/>
          <w:szCs w:val="20"/>
        </w:rPr>
        <w:t>.</w:t>
      </w:r>
      <w:proofErr w:type="gramEnd"/>
      <w:r w:rsidRPr="00842135">
        <w:rPr>
          <w:sz w:val="20"/>
          <w:szCs w:val="20"/>
        </w:rPr>
        <w:t xml:space="preserve"> </w:t>
      </w:r>
    </w:p>
    <w:p w:rsidR="006344D0" w:rsidRPr="0084213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</w:rPr>
      </w:pPr>
      <w:r w:rsidRPr="00842135">
        <w:rPr>
          <w:sz w:val="20"/>
          <w:szCs w:val="20"/>
          <w:lang w:val="sr-Cyrl-CS"/>
        </w:rPr>
        <w:t>9</w:t>
      </w:r>
      <w:r w:rsidRPr="00842135">
        <w:rPr>
          <w:sz w:val="20"/>
          <w:szCs w:val="20"/>
        </w:rPr>
        <w:t xml:space="preserve">. </w:t>
      </w:r>
      <w:proofErr w:type="spellStart"/>
      <w:proofErr w:type="gramStart"/>
      <w:r w:rsidRPr="00842135">
        <w:rPr>
          <w:sz w:val="20"/>
          <w:szCs w:val="20"/>
        </w:rPr>
        <w:t>Са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подносиоцем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одобреног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Министарство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омладине</w:t>
      </w:r>
      <w:proofErr w:type="spellEnd"/>
      <w:r w:rsidRPr="00842135">
        <w:rPr>
          <w:sz w:val="20"/>
          <w:szCs w:val="20"/>
        </w:rPr>
        <w:t xml:space="preserve"> и </w:t>
      </w:r>
      <w:proofErr w:type="spellStart"/>
      <w:r w:rsidRPr="00842135">
        <w:rPr>
          <w:sz w:val="20"/>
          <w:szCs w:val="20"/>
        </w:rPr>
        <w:t>спорта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закључује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уговор</w:t>
      </w:r>
      <w:proofErr w:type="spellEnd"/>
      <w:r w:rsidRPr="00842135">
        <w:rPr>
          <w:sz w:val="20"/>
          <w:szCs w:val="20"/>
        </w:rPr>
        <w:t xml:space="preserve"> у </w:t>
      </w:r>
      <w:proofErr w:type="spellStart"/>
      <w:r w:rsidRPr="00842135">
        <w:rPr>
          <w:sz w:val="20"/>
          <w:szCs w:val="20"/>
        </w:rPr>
        <w:t>складу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Законом</w:t>
      </w:r>
      <w:proofErr w:type="spellEnd"/>
      <w:r w:rsidRPr="00842135">
        <w:rPr>
          <w:sz w:val="20"/>
          <w:szCs w:val="20"/>
        </w:rPr>
        <w:t xml:space="preserve"> о </w:t>
      </w:r>
      <w:proofErr w:type="spellStart"/>
      <w:r w:rsidRPr="00842135">
        <w:rPr>
          <w:sz w:val="20"/>
          <w:szCs w:val="20"/>
        </w:rPr>
        <w:t>спорту</w:t>
      </w:r>
      <w:proofErr w:type="spellEnd"/>
      <w:r w:rsidRPr="00842135">
        <w:rPr>
          <w:sz w:val="20"/>
          <w:szCs w:val="20"/>
        </w:rPr>
        <w:t>.</w:t>
      </w:r>
      <w:proofErr w:type="gramEnd"/>
      <w:r w:rsidRPr="00842135">
        <w:rPr>
          <w:sz w:val="20"/>
          <w:szCs w:val="20"/>
        </w:rPr>
        <w:t xml:space="preserve"> </w:t>
      </w:r>
      <w:proofErr w:type="spellStart"/>
      <w:proofErr w:type="gramStart"/>
      <w:r w:rsidRPr="00842135">
        <w:rPr>
          <w:sz w:val="20"/>
          <w:szCs w:val="20"/>
        </w:rPr>
        <w:t>Уколико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подносилац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одобреног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не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одазове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позиву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за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закључење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уговора</w:t>
      </w:r>
      <w:proofErr w:type="spellEnd"/>
      <w:r w:rsidRPr="00842135">
        <w:rPr>
          <w:sz w:val="20"/>
          <w:szCs w:val="20"/>
        </w:rPr>
        <w:t xml:space="preserve"> у р</w:t>
      </w:r>
      <w:r w:rsidRPr="00842135">
        <w:rPr>
          <w:sz w:val="20"/>
          <w:szCs w:val="20"/>
          <w:lang w:val="sr-Cyrl-CS"/>
        </w:rPr>
        <w:t>о</w:t>
      </w:r>
      <w:proofErr w:type="spellStart"/>
      <w:r w:rsidRPr="00842135">
        <w:rPr>
          <w:sz w:val="20"/>
          <w:szCs w:val="20"/>
        </w:rPr>
        <w:t>ку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осам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дана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дана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пријема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позива</w:t>
      </w:r>
      <w:proofErr w:type="spellEnd"/>
      <w:r w:rsidRPr="00842135">
        <w:rPr>
          <w:sz w:val="20"/>
          <w:szCs w:val="20"/>
        </w:rPr>
        <w:t xml:space="preserve">, </w:t>
      </w:r>
      <w:proofErr w:type="spellStart"/>
      <w:r w:rsidRPr="00842135">
        <w:rPr>
          <w:sz w:val="20"/>
          <w:szCs w:val="20"/>
        </w:rPr>
        <w:t>сматраће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се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да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је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одустао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од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предлога</w:t>
      </w:r>
      <w:proofErr w:type="spellEnd"/>
      <w:r w:rsidRPr="00842135">
        <w:rPr>
          <w:sz w:val="20"/>
          <w:szCs w:val="20"/>
        </w:rPr>
        <w:t xml:space="preserve"> </w:t>
      </w:r>
      <w:proofErr w:type="spellStart"/>
      <w:r w:rsidRPr="00842135">
        <w:rPr>
          <w:sz w:val="20"/>
          <w:szCs w:val="20"/>
        </w:rPr>
        <w:t>програма</w:t>
      </w:r>
      <w:proofErr w:type="spellEnd"/>
      <w:r w:rsidRPr="00842135">
        <w:rPr>
          <w:sz w:val="20"/>
          <w:szCs w:val="20"/>
        </w:rPr>
        <w:t>.</w:t>
      </w:r>
      <w:proofErr w:type="gramEnd"/>
    </w:p>
    <w:p w:rsidR="006344D0" w:rsidRPr="00842135" w:rsidRDefault="006344D0" w:rsidP="006344D0">
      <w:pPr>
        <w:pStyle w:val="BodyText"/>
        <w:tabs>
          <w:tab w:val="left" w:pos="720"/>
        </w:tabs>
        <w:ind w:left="450"/>
        <w:rPr>
          <w:b/>
          <w:sz w:val="20"/>
        </w:rPr>
      </w:pP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</w:pPr>
      <w:bookmarkStart w:id="22" w:name="_Toc207974454"/>
      <w:bookmarkStart w:id="23" w:name="_Toc207974500"/>
      <w:bookmarkStart w:id="24" w:name="_Toc207976441"/>
      <w:bookmarkStart w:id="25" w:name="_Toc477342744"/>
      <w:r w:rsidRPr="006553C5"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  <w:t>2.2. Критеријуми везани за садржај посебних програма за које се може поднети пријава</w:t>
      </w:r>
      <w:bookmarkEnd w:id="22"/>
      <w:bookmarkEnd w:id="23"/>
      <w:bookmarkEnd w:id="24"/>
      <w:bookmarkEnd w:id="25"/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CS"/>
        </w:rPr>
      </w:pPr>
      <w:r w:rsidRPr="006553C5">
        <w:rPr>
          <w:b/>
          <w:bCs/>
          <w:sz w:val="20"/>
          <w:szCs w:val="20"/>
          <w:lang w:val="sr-Cyrl-CS"/>
        </w:rPr>
        <w:t xml:space="preserve">Садржај посебног програма мора бити у складу са циљевима конкурса наведеним у Уводу. </w:t>
      </w: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  <w:r w:rsidRPr="006553C5">
        <w:rPr>
          <w:b/>
          <w:bCs/>
          <w:sz w:val="20"/>
          <w:szCs w:val="20"/>
          <w:lang w:val="sr-Cyrl-CS"/>
        </w:rPr>
        <w:t>Трајање</w:t>
      </w:r>
    </w:p>
    <w:p w:rsidR="006344D0" w:rsidRPr="006553C5" w:rsidRDefault="006344D0" w:rsidP="006344D0">
      <w:pPr>
        <w:pStyle w:val="BodyText2"/>
        <w:spacing w:after="0" w:line="240" w:lineRule="auto"/>
        <w:jc w:val="both"/>
        <w:rPr>
          <w:lang w:val="sr-Cyrl-CS"/>
        </w:rPr>
      </w:pPr>
      <w:r w:rsidRPr="00BE66B0">
        <w:rPr>
          <w:lang w:val="sr-Cyrl-CS"/>
        </w:rPr>
        <w:t>Програм мора бити реализован најкасније до 31. децембра 2019. године.</w:t>
      </w:r>
    </w:p>
    <w:p w:rsidR="006344D0" w:rsidRPr="006553C5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  <w:r w:rsidRPr="006553C5">
        <w:rPr>
          <w:b/>
          <w:bCs/>
          <w:sz w:val="20"/>
          <w:szCs w:val="20"/>
          <w:lang w:val="sr-Cyrl-CS"/>
        </w:rPr>
        <w:t>Локација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Програми се морају реализовати у Републици Србији.</w:t>
      </w:r>
    </w:p>
    <w:p w:rsidR="006344D0" w:rsidRPr="006553C5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b/>
          <w:bCs/>
          <w:sz w:val="20"/>
          <w:szCs w:val="20"/>
          <w:lang w:val="sr-Cyrl-CS"/>
        </w:rPr>
        <w:t xml:space="preserve">Приоритет </w:t>
      </w:r>
      <w:r w:rsidRPr="006553C5">
        <w:rPr>
          <w:sz w:val="20"/>
          <w:szCs w:val="20"/>
          <w:lang w:val="sr-Cyrl-CS"/>
        </w:rPr>
        <w:t>ће имати програми организација које документују да:</w:t>
      </w:r>
    </w:p>
    <w:p w:rsidR="006344D0" w:rsidRPr="006553C5" w:rsidRDefault="006344D0" w:rsidP="006344D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могу да демонстрирају капацитете за вођење програма и програма кроз адекватне референце;</w:t>
      </w:r>
    </w:p>
    <w:p w:rsidR="006344D0" w:rsidRPr="006553C5" w:rsidRDefault="006344D0" w:rsidP="006344D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могу да обезбеде кроз реализацију програмских активности мерљиве резултате у односу на предложене трошкове;</w:t>
      </w:r>
    </w:p>
    <w:p w:rsidR="006344D0" w:rsidRPr="006553C5" w:rsidRDefault="006344D0" w:rsidP="006344D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имају висок степен успешности у реализацији предвиђених програмских активности, уколико су већ добијали средства од Министарства омладине и спорта.</w:t>
      </w:r>
    </w:p>
    <w:p w:rsidR="006344D0" w:rsidRPr="006553C5" w:rsidRDefault="006344D0" w:rsidP="006344D0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  <w:r w:rsidRPr="006553C5">
        <w:rPr>
          <w:b/>
          <w:bCs/>
          <w:sz w:val="20"/>
          <w:szCs w:val="20"/>
          <w:lang w:val="sr-Cyrl-CS"/>
        </w:rPr>
        <w:t>Број предлога и одобрених програма по подносиоцу пријаве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Носилац програма може поднети само један предлог програма по овом Конкурсу.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Cs/>
          <w:sz w:val="20"/>
          <w:szCs w:val="20"/>
          <w:lang w:val="sr-Cyrl-CS"/>
        </w:rPr>
      </w:pPr>
      <w:r w:rsidRPr="006553C5">
        <w:rPr>
          <w:b/>
          <w:bCs/>
          <w:sz w:val="20"/>
          <w:szCs w:val="20"/>
          <w:lang w:val="sr-Cyrl-CS"/>
        </w:rPr>
        <w:t xml:space="preserve">ОКВИРНО ПРЕДВИЂЕНА СРЕДСТВА ЗА КОНКУРС: </w:t>
      </w:r>
      <w:r w:rsidRPr="008E1622">
        <w:rPr>
          <w:b/>
          <w:bCs/>
          <w:sz w:val="20"/>
          <w:szCs w:val="20"/>
        </w:rPr>
        <w:t>1</w:t>
      </w:r>
      <w:r w:rsidRPr="008E1622">
        <w:rPr>
          <w:b/>
          <w:bCs/>
          <w:sz w:val="20"/>
          <w:szCs w:val="20"/>
          <w:lang w:val="sr-Cyrl-RS"/>
        </w:rPr>
        <w:t>6</w:t>
      </w:r>
      <w:r w:rsidRPr="008E1622">
        <w:rPr>
          <w:b/>
          <w:bCs/>
          <w:sz w:val="20"/>
          <w:szCs w:val="20"/>
        </w:rPr>
        <w:t>.000.000,00</w:t>
      </w:r>
      <w:r w:rsidRPr="008E1622">
        <w:rPr>
          <w:b/>
          <w:bCs/>
          <w:sz w:val="20"/>
          <w:szCs w:val="20"/>
          <w:lang w:val="sr-Cyrl-CS"/>
        </w:rPr>
        <w:t xml:space="preserve"> РСД </w:t>
      </w:r>
      <w:r w:rsidRPr="008E1622">
        <w:rPr>
          <w:bCs/>
          <w:sz w:val="20"/>
          <w:szCs w:val="20"/>
          <w:lang w:val="sr-Cyrl-CS"/>
        </w:rPr>
        <w:t>(укупна средства која</w:t>
      </w:r>
      <w:r w:rsidRPr="006553C5">
        <w:rPr>
          <w:bCs/>
          <w:sz w:val="20"/>
          <w:szCs w:val="20"/>
          <w:lang w:val="sr-Cyrl-CS"/>
        </w:rPr>
        <w:t xml:space="preserve"> ће бити одобрена зависе од реализације буџета Републике</w:t>
      </w:r>
      <w:r>
        <w:rPr>
          <w:bCs/>
          <w:sz w:val="20"/>
          <w:szCs w:val="20"/>
          <w:lang w:val="sr-Cyrl-CS"/>
        </w:rPr>
        <w:t xml:space="preserve"> Србије</w:t>
      </w:r>
      <w:r w:rsidRPr="006553C5">
        <w:rPr>
          <w:bCs/>
          <w:sz w:val="20"/>
          <w:szCs w:val="20"/>
          <w:lang w:val="sr-Cyrl-CS"/>
        </w:rPr>
        <w:t>)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bCs/>
          <w:sz w:val="16"/>
          <w:szCs w:val="16"/>
          <w:lang w:val="sr-Cyrl-CS"/>
        </w:rPr>
      </w:pP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</w:pPr>
      <w:bookmarkStart w:id="26" w:name="_Toc207974455"/>
      <w:bookmarkStart w:id="27" w:name="_Toc207974501"/>
      <w:bookmarkStart w:id="28" w:name="_Toc207976442"/>
      <w:bookmarkStart w:id="29" w:name="_Toc477342745"/>
      <w:r w:rsidRPr="006553C5"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  <w:lastRenderedPageBreak/>
        <w:t>2.3. Критеријуми у погледу трошкова реализације посебног програма</w:t>
      </w:r>
      <w:bookmarkEnd w:id="26"/>
      <w:bookmarkEnd w:id="27"/>
      <w:bookmarkEnd w:id="28"/>
      <w:bookmarkEnd w:id="29"/>
    </w:p>
    <w:p w:rsidR="006344D0" w:rsidRDefault="006344D0" w:rsidP="006344D0">
      <w:pPr>
        <w:rPr>
          <w:sz w:val="16"/>
          <w:szCs w:val="16"/>
          <w:lang w:val="sr-Cyrl-CS"/>
        </w:rPr>
      </w:pPr>
      <w:bookmarkStart w:id="30" w:name="_Toc207973998"/>
      <w:bookmarkStart w:id="31" w:name="_Toc207974063"/>
      <w:bookmarkStart w:id="32" w:name="_Toc207974102"/>
      <w:bookmarkStart w:id="33" w:name="_Toc207974124"/>
      <w:bookmarkStart w:id="34" w:name="_Toc207974169"/>
      <w:bookmarkStart w:id="35" w:name="_Toc207974456"/>
      <w:bookmarkStart w:id="36" w:name="_Toc207974502"/>
    </w:p>
    <w:p w:rsidR="006344D0" w:rsidRPr="006553C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RS"/>
        </w:rPr>
      </w:pPr>
      <w:r w:rsidRPr="006553C5">
        <w:rPr>
          <w:sz w:val="20"/>
          <w:szCs w:val="20"/>
          <w:lang w:val="sr-Cyrl-RS"/>
        </w:rPr>
        <w:t>Одобрени програми се финансирају у висини и под условима који обезбеђују да се уз најмањи утрошак средстава из буџета Републике Србије постигну намеравани резултати.</w:t>
      </w:r>
    </w:p>
    <w:p w:rsidR="006344D0" w:rsidRPr="006553C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RS"/>
        </w:rPr>
      </w:pPr>
      <w:r w:rsidRPr="006553C5">
        <w:rPr>
          <w:sz w:val="20"/>
          <w:szCs w:val="20"/>
          <w:lang w:val="sr-Cyrl-RS"/>
        </w:rPr>
        <w:t>Програми се финансирају једнократно или у ратама, у зависности од временског периода за реализацију програма.</w:t>
      </w:r>
    </w:p>
    <w:p w:rsidR="006344D0" w:rsidRPr="006553C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RS"/>
        </w:rPr>
      </w:pPr>
      <w:r w:rsidRPr="006553C5">
        <w:rPr>
          <w:sz w:val="20"/>
          <w:szCs w:val="20"/>
          <w:lang w:val="sr-Cyrl-RS"/>
        </w:rPr>
        <w:t>Предлози програма одобравају се у зависности од тога да ли је за програме потребно обезбедити финансијска средста у целини или у одређеном делу из буџета Републике Србије.</w:t>
      </w:r>
    </w:p>
    <w:p w:rsidR="006344D0" w:rsidRPr="006553C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RS"/>
        </w:rPr>
      </w:pPr>
    </w:p>
    <w:p w:rsidR="006344D0" w:rsidRPr="006553C5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RS"/>
        </w:rPr>
      </w:pPr>
      <w:r w:rsidRPr="006553C5">
        <w:rPr>
          <w:sz w:val="20"/>
          <w:szCs w:val="20"/>
          <w:lang w:val="sr-Cyrl-CS"/>
        </w:rPr>
        <w:t>Критеријуми у погледу трошкова реализације програма јесу:</w:t>
      </w:r>
    </w:p>
    <w:p w:rsidR="006344D0" w:rsidRPr="006553C5" w:rsidRDefault="006344D0" w:rsidP="006344D0">
      <w:pPr>
        <w:numPr>
          <w:ilvl w:val="0"/>
          <w:numId w:val="11"/>
        </w:numPr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Финансијски план за реализацију програма састоји се из непосредних трошкова реализације програма у вези зарада и хонорара лица ангажованих на непосредној реализацији програма, материјалних трошкова и административних трошкова реализације програма (оправдани директни трошкови) и додатних оправданих трошкова носиоца програма (оправдани индиректни трошкови) који не могу бити већи од 15% о</w:t>
      </w:r>
      <w:r>
        <w:rPr>
          <w:sz w:val="20"/>
          <w:szCs w:val="20"/>
          <w:lang w:val="sr-Cyrl-CS"/>
        </w:rPr>
        <w:t>д оправданих директних трошкова;</w:t>
      </w:r>
    </w:p>
    <w:p w:rsidR="006344D0" w:rsidRPr="006553C5" w:rsidRDefault="006344D0" w:rsidP="006344D0">
      <w:pPr>
        <w:numPr>
          <w:ilvl w:val="0"/>
          <w:numId w:val="11"/>
        </w:numPr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Оправдани директни трошкови морају бити неопходни за реализацију програма, ств</w:t>
      </w:r>
      <w:r>
        <w:rPr>
          <w:sz w:val="20"/>
          <w:szCs w:val="20"/>
          <w:lang w:val="sr-Cyrl-CS"/>
        </w:rPr>
        <w:t>арни, детаљни и лако проверљиви;</w:t>
      </w:r>
    </w:p>
    <w:p w:rsidR="006344D0" w:rsidRPr="006553C5" w:rsidRDefault="006344D0" w:rsidP="006344D0">
      <w:pPr>
        <w:numPr>
          <w:ilvl w:val="0"/>
          <w:numId w:val="11"/>
        </w:numPr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Оправдани индиректни трошкови су прихватљиви ако не обухватају трошкове који су финансијским планом програма намењени непосредној </w:t>
      </w:r>
      <w:r>
        <w:rPr>
          <w:sz w:val="20"/>
          <w:szCs w:val="20"/>
          <w:lang w:val="sr-Cyrl-CS"/>
        </w:rPr>
        <w:t>реализацији неког дела програма;</w:t>
      </w:r>
    </w:p>
    <w:p w:rsidR="006344D0" w:rsidRPr="006553C5" w:rsidRDefault="006344D0" w:rsidP="006344D0">
      <w:pPr>
        <w:numPr>
          <w:ilvl w:val="0"/>
          <w:numId w:val="11"/>
        </w:numPr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Индиректни трошкови нису прихватљиви ако је носилац програма добио из буџета Републике Србије за свој рад одговар</w:t>
      </w:r>
      <w:r>
        <w:rPr>
          <w:sz w:val="20"/>
          <w:szCs w:val="20"/>
          <w:lang w:val="sr-Cyrl-CS"/>
        </w:rPr>
        <w:t>ајућа средства по другом основу;</w:t>
      </w:r>
    </w:p>
    <w:p w:rsidR="006344D0" w:rsidRPr="006553C5" w:rsidRDefault="006344D0" w:rsidP="006344D0">
      <w:pPr>
        <w:numPr>
          <w:ilvl w:val="0"/>
          <w:numId w:val="11"/>
        </w:numPr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Трошкови који се признају су:</w:t>
      </w:r>
    </w:p>
    <w:p w:rsidR="006344D0" w:rsidRPr="006553C5" w:rsidRDefault="006344D0" w:rsidP="006344D0">
      <w:pPr>
        <w:numPr>
          <w:ilvl w:val="0"/>
          <w:numId w:val="9"/>
        </w:numPr>
        <w:tabs>
          <w:tab w:val="clear" w:pos="1740"/>
          <w:tab w:val="num" w:pos="709"/>
        </w:tabs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за </w:t>
      </w:r>
      <w:r>
        <w:rPr>
          <w:sz w:val="20"/>
          <w:szCs w:val="20"/>
          <w:lang w:val="sr-Cyrl-CS"/>
        </w:rPr>
        <w:t xml:space="preserve"> </w:t>
      </w:r>
      <w:r w:rsidRPr="006553C5">
        <w:rPr>
          <w:sz w:val="20"/>
          <w:szCs w:val="20"/>
          <w:lang w:val="sr-Cyrl-CS"/>
        </w:rPr>
        <w:t>зараду запослених лица на реализацији програма –до висине две просечне бруто зараде у Републици Србије за претходну годину, према подацима органа надлежног за послове статистике, обрачунато на месечном нивоу;</w:t>
      </w:r>
    </w:p>
    <w:p w:rsidR="006344D0" w:rsidRPr="006553C5" w:rsidRDefault="006344D0" w:rsidP="006344D0">
      <w:pPr>
        <w:numPr>
          <w:ilvl w:val="0"/>
          <w:numId w:val="9"/>
        </w:numPr>
        <w:tabs>
          <w:tab w:val="clear" w:pos="1740"/>
          <w:tab w:val="num" w:pos="709"/>
        </w:tabs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за хонораре лица која учествују у реализацији одређене програмске целине програма – до висине две просечне бруто зараде у Републици Србији за претходну годину, према подацима органа надлежног за послове статистике, обрачунато на месечном нивоу за једну програмску целину;</w:t>
      </w:r>
    </w:p>
    <w:p w:rsidR="006344D0" w:rsidRPr="006553C5" w:rsidRDefault="006344D0" w:rsidP="006344D0">
      <w:pPr>
        <w:numPr>
          <w:ilvl w:val="0"/>
          <w:numId w:val="9"/>
        </w:numPr>
        <w:tabs>
          <w:tab w:val="clear" w:pos="1740"/>
          <w:tab w:val="num" w:pos="709"/>
        </w:tabs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за трошкове путовања у земљи (смештаја, исхране, превоза, дневнице и остали трошкови у вези путовања) и иностанству (смештаја, исхране, превоза, дневнице, прибављања путних исправа, вакцинације и лекарских прегледа и остали трошкови у вези путовања) ради обављања програмских активности лица која учествују у реализацији програма – до висине трошкова признатих у складу са прописима који важе за државне службенике и намештенике и под условом да с</w:t>
      </w:r>
      <w:r>
        <w:rPr>
          <w:sz w:val="20"/>
          <w:szCs w:val="20"/>
          <w:lang w:val="sr-Cyrl-CS"/>
        </w:rPr>
        <w:t>у уговорени у складу са законом</w:t>
      </w:r>
      <w:r w:rsidRPr="006553C5">
        <w:rPr>
          <w:sz w:val="20"/>
          <w:szCs w:val="20"/>
        </w:rPr>
        <w:t>;</w:t>
      </w:r>
    </w:p>
    <w:p w:rsidR="006344D0" w:rsidRPr="006553C5" w:rsidRDefault="006344D0" w:rsidP="006344D0">
      <w:pPr>
        <w:numPr>
          <w:ilvl w:val="0"/>
          <w:numId w:val="9"/>
        </w:numPr>
        <w:tabs>
          <w:tab w:val="clear" w:pos="1740"/>
          <w:tab w:val="num" w:pos="709"/>
        </w:tabs>
        <w:ind w:left="90" w:firstLine="24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за трошкове куповине опреме и плаћања других услуга – под условом да су неопходни за реализацију програма и да су у складу са тржишним ценама, односно да су уговорени у складу са законом</w:t>
      </w:r>
      <w:r>
        <w:rPr>
          <w:sz w:val="20"/>
          <w:szCs w:val="20"/>
          <w:lang w:val="sr-Cyrl-CS"/>
        </w:rPr>
        <w:t xml:space="preserve"> којим се уређују јавне набавке;</w:t>
      </w:r>
    </w:p>
    <w:p w:rsidR="006344D0" w:rsidRPr="006553C5" w:rsidRDefault="006344D0" w:rsidP="006344D0">
      <w:pPr>
        <w:numPr>
          <w:ilvl w:val="0"/>
          <w:numId w:val="12"/>
        </w:numPr>
        <w:ind w:left="90" w:firstLine="24"/>
        <w:jc w:val="both"/>
        <w:rPr>
          <w:sz w:val="20"/>
          <w:szCs w:val="20"/>
        </w:rPr>
      </w:pPr>
      <w:proofErr w:type="spellStart"/>
      <w:r w:rsidRPr="006553C5">
        <w:rPr>
          <w:sz w:val="20"/>
          <w:szCs w:val="20"/>
        </w:rPr>
        <w:t>Лица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која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су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запослена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код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носиоца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програма</w:t>
      </w:r>
      <w:proofErr w:type="spellEnd"/>
      <w:r w:rsidRPr="006553C5">
        <w:rPr>
          <w:sz w:val="20"/>
          <w:szCs w:val="20"/>
        </w:rPr>
        <w:t xml:space="preserve"> и </w:t>
      </w:r>
      <w:proofErr w:type="spellStart"/>
      <w:r w:rsidRPr="006553C5">
        <w:rPr>
          <w:sz w:val="20"/>
          <w:szCs w:val="20"/>
        </w:rPr>
        <w:t>ангажована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као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учесници</w:t>
      </w:r>
      <w:proofErr w:type="spellEnd"/>
      <w:r w:rsidRPr="006553C5">
        <w:rPr>
          <w:sz w:val="20"/>
          <w:szCs w:val="20"/>
        </w:rPr>
        <w:t xml:space="preserve"> у </w:t>
      </w:r>
      <w:proofErr w:type="spellStart"/>
      <w:r w:rsidRPr="006553C5">
        <w:rPr>
          <w:sz w:val="20"/>
          <w:szCs w:val="20"/>
        </w:rPr>
        <w:t>програму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не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могу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поред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зараде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добијати</w:t>
      </w:r>
      <w:proofErr w:type="spellEnd"/>
      <w:r w:rsidRPr="006553C5">
        <w:rPr>
          <w:sz w:val="20"/>
          <w:szCs w:val="20"/>
        </w:rPr>
        <w:t xml:space="preserve"> и </w:t>
      </w:r>
      <w:proofErr w:type="spellStart"/>
      <w:r w:rsidRPr="006553C5">
        <w:rPr>
          <w:sz w:val="20"/>
          <w:szCs w:val="20"/>
        </w:rPr>
        <w:t>хонорар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за</w:t>
      </w:r>
      <w:proofErr w:type="spellEnd"/>
      <w:r w:rsidRPr="006553C5">
        <w:rPr>
          <w:sz w:val="20"/>
          <w:szCs w:val="20"/>
        </w:rPr>
        <w:t xml:space="preserve"> </w:t>
      </w:r>
      <w:proofErr w:type="spellStart"/>
      <w:r w:rsidRPr="006553C5">
        <w:rPr>
          <w:sz w:val="20"/>
          <w:szCs w:val="20"/>
        </w:rPr>
        <w:t>учешће</w:t>
      </w:r>
      <w:proofErr w:type="spellEnd"/>
      <w:r w:rsidRPr="006553C5">
        <w:rPr>
          <w:sz w:val="20"/>
          <w:szCs w:val="20"/>
        </w:rPr>
        <w:t xml:space="preserve"> у </w:t>
      </w:r>
      <w:proofErr w:type="spellStart"/>
      <w:r w:rsidRPr="006553C5">
        <w:rPr>
          <w:sz w:val="20"/>
          <w:szCs w:val="20"/>
        </w:rPr>
        <w:t>програму</w:t>
      </w:r>
      <w:proofErr w:type="spellEnd"/>
      <w:r w:rsidRPr="006553C5">
        <w:rPr>
          <w:sz w:val="20"/>
          <w:szCs w:val="20"/>
        </w:rPr>
        <w:t>.</w:t>
      </w:r>
    </w:p>
    <w:p w:rsidR="006344D0" w:rsidRDefault="006344D0" w:rsidP="006344D0">
      <w:pPr>
        <w:autoSpaceDE w:val="0"/>
        <w:autoSpaceDN w:val="0"/>
        <w:adjustRightInd w:val="0"/>
        <w:jc w:val="both"/>
        <w:rPr>
          <w:sz w:val="16"/>
          <w:szCs w:val="16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Приликом планирања трошкова реализације за све подносиоце Предлога програма важно је да знају да морају деловати у складу са Законом о јавним набавкама и дру</w:t>
      </w:r>
      <w:r>
        <w:rPr>
          <w:sz w:val="20"/>
          <w:szCs w:val="20"/>
          <w:lang w:val="sr-Cyrl-CS"/>
        </w:rPr>
        <w:t>гим важећим законима</w:t>
      </w:r>
      <w:r w:rsidRPr="006553C5">
        <w:rPr>
          <w:sz w:val="20"/>
          <w:szCs w:val="20"/>
          <w:lang w:val="sr-Cyrl-CS"/>
        </w:rPr>
        <w:t>.</w:t>
      </w:r>
    </w:p>
    <w:p w:rsidR="006344D0" w:rsidRPr="006553C5" w:rsidRDefault="006344D0" w:rsidP="006344D0">
      <w:pPr>
        <w:rPr>
          <w:sz w:val="16"/>
          <w:szCs w:val="16"/>
          <w:lang w:val="sr-Cyrl-CS"/>
        </w:rPr>
      </w:pPr>
    </w:p>
    <w:p w:rsidR="006344D0" w:rsidRPr="006553C5" w:rsidRDefault="006344D0" w:rsidP="006344D0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Times New Roman" w:hAnsi="Times New Roman"/>
          <w:bCs w:val="0"/>
          <w:color w:val="000000"/>
          <w:sz w:val="28"/>
          <w:szCs w:val="20"/>
          <w:lang w:val="ru-RU"/>
        </w:rPr>
      </w:pPr>
      <w:bookmarkStart w:id="37" w:name="_Toc207976443"/>
      <w:bookmarkStart w:id="38" w:name="_Toc477342746"/>
      <w:r w:rsidRPr="006553C5">
        <w:rPr>
          <w:rFonts w:ascii="Times New Roman" w:hAnsi="Times New Roman"/>
          <w:bCs w:val="0"/>
          <w:color w:val="000000"/>
          <w:sz w:val="28"/>
          <w:szCs w:val="20"/>
          <w:lang w:val="sr-Cyrl-CS"/>
        </w:rPr>
        <w:t>3. КАКО СЕ ПРИЈАВИТИ И ПО КОЈОЈ ПРОЦЕДУРИ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6344D0" w:rsidRPr="006553C5" w:rsidRDefault="006344D0" w:rsidP="006344D0">
      <w:pPr>
        <w:rPr>
          <w:sz w:val="16"/>
          <w:szCs w:val="16"/>
          <w:lang w:val="ru-RU"/>
        </w:rPr>
      </w:pP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</w:pPr>
      <w:bookmarkStart w:id="39" w:name="_Toc207974457"/>
      <w:bookmarkStart w:id="40" w:name="_Toc207974503"/>
      <w:bookmarkStart w:id="41" w:name="_Toc207976444"/>
      <w:bookmarkStart w:id="42" w:name="_Toc477342747"/>
      <w:r w:rsidRPr="006553C5"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  <w:t>3.1. Пријављивање предлога програма</w:t>
      </w:r>
      <w:bookmarkEnd w:id="39"/>
      <w:bookmarkEnd w:id="40"/>
      <w:bookmarkEnd w:id="41"/>
      <w:bookmarkEnd w:id="42"/>
    </w:p>
    <w:p w:rsidR="006344D0" w:rsidRDefault="006344D0" w:rsidP="006344D0">
      <w:pPr>
        <w:tabs>
          <w:tab w:val="left" w:pos="3015"/>
        </w:tabs>
        <w:autoSpaceDE w:val="0"/>
        <w:autoSpaceDN w:val="0"/>
        <w:adjustRightInd w:val="0"/>
        <w:jc w:val="both"/>
        <w:rPr>
          <w:color w:val="000000"/>
          <w:sz w:val="20"/>
          <w:szCs w:val="20"/>
          <w:lang w:val="sr-Cyrl-CS"/>
        </w:rPr>
      </w:pPr>
      <w:r w:rsidRPr="006553C5">
        <w:rPr>
          <w:color w:val="000000"/>
          <w:sz w:val="20"/>
          <w:szCs w:val="20"/>
          <w:lang w:val="sr-Cyrl-CS"/>
        </w:rPr>
        <w:tab/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color w:val="000000"/>
          <w:sz w:val="20"/>
          <w:szCs w:val="20"/>
          <w:lang w:val="sr-Cyrl-CS"/>
        </w:rPr>
        <w:t xml:space="preserve">Конкурсна документација може се наћи на интернет презентацији Министарства омладине и спорта на адреси </w:t>
      </w:r>
      <w:r>
        <w:fldChar w:fldCharType="begin"/>
      </w:r>
      <w:r>
        <w:instrText xml:space="preserve"> HYPERLINK "http://www.mos.gov." </w:instrText>
      </w:r>
      <w:r>
        <w:fldChar w:fldCharType="separate"/>
      </w:r>
      <w:r w:rsidRPr="006553C5">
        <w:rPr>
          <w:rStyle w:val="Hyperlink"/>
          <w:sz w:val="20"/>
          <w:szCs w:val="20"/>
          <w:lang w:val="sr-Cyrl-CS"/>
        </w:rPr>
        <w:t>www.mos.gov.</w:t>
      </w:r>
      <w:r>
        <w:rPr>
          <w:rStyle w:val="Hyperlink"/>
          <w:sz w:val="20"/>
          <w:szCs w:val="20"/>
          <w:lang w:val="sr-Cyrl-CS"/>
        </w:rPr>
        <w:fldChar w:fldCharType="end"/>
      </w:r>
      <w:proofErr w:type="spellStart"/>
      <w:r w:rsidRPr="006553C5">
        <w:rPr>
          <w:color w:val="0000FF"/>
          <w:sz w:val="20"/>
          <w:szCs w:val="20"/>
          <w:u w:val="single"/>
        </w:rPr>
        <w:t>rs</w:t>
      </w:r>
      <w:proofErr w:type="spellEnd"/>
      <w:r w:rsidRPr="006553C5">
        <w:rPr>
          <w:color w:val="0000FF"/>
          <w:sz w:val="20"/>
          <w:szCs w:val="20"/>
          <w:u w:val="single"/>
          <w:lang w:val="sr-Cyrl-CS"/>
        </w:rPr>
        <w:t>.</w:t>
      </w:r>
      <w:r w:rsidRPr="006553C5">
        <w:rPr>
          <w:sz w:val="20"/>
          <w:szCs w:val="20"/>
          <w:lang w:val="sr-Cyrl-CS"/>
        </w:rPr>
        <w:t xml:space="preserve"> Подносилац предлога програма је обавезан да достави следећу документацију: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Основна документација:</w:t>
      </w:r>
    </w:p>
    <w:p w:rsidR="006344D0" w:rsidRPr="006553C5" w:rsidRDefault="006344D0" w:rsidP="006344D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Пропратно писмо;</w:t>
      </w:r>
    </w:p>
    <w:p w:rsidR="006344D0" w:rsidRPr="006553C5" w:rsidRDefault="006344D0" w:rsidP="006344D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lastRenderedPageBreak/>
        <w:t>Образац предлога програма којим се остварује општи интерес у области спорта.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Пратећа документација:</w:t>
      </w:r>
    </w:p>
    <w:p w:rsidR="006344D0" w:rsidRPr="006553C5" w:rsidRDefault="006344D0" w:rsidP="006344D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копија решења о упису у надлежни регистар у складу са Законом о спорту (решење о превођењу или решење о оснивању у АПР);</w:t>
      </w:r>
    </w:p>
    <w:p w:rsidR="006344D0" w:rsidRPr="00A35CA6" w:rsidRDefault="006344D0" w:rsidP="006344D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>
        <w:rPr>
          <w:color w:val="000000"/>
          <w:sz w:val="20"/>
          <w:szCs w:val="20"/>
          <w:lang w:val="sr-Cyrl-CS"/>
        </w:rPr>
        <w:t xml:space="preserve">копија </w:t>
      </w:r>
      <w:r w:rsidRPr="00A35CA6">
        <w:rPr>
          <w:sz w:val="20"/>
          <w:szCs w:val="20"/>
          <w:lang w:val="sr-Cyrl-CS"/>
        </w:rPr>
        <w:t>потврде о отвореном посебном наменском рачуну код Министарства финансија-Управе за трезор</w:t>
      </w:r>
      <w:r w:rsidRPr="00A35CA6">
        <w:rPr>
          <w:color w:val="000000"/>
          <w:sz w:val="20"/>
          <w:szCs w:val="20"/>
          <w:lang w:val="sr-Cyrl-CS"/>
        </w:rPr>
        <w:t>;</w:t>
      </w:r>
    </w:p>
    <w:p w:rsidR="006344D0" w:rsidRPr="006553C5" w:rsidRDefault="006344D0" w:rsidP="006344D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копија Потврде о извршеној регистрацији </w:t>
      </w:r>
      <w:r w:rsidRPr="006553C5">
        <w:rPr>
          <w:color w:val="000000"/>
          <w:sz w:val="20"/>
          <w:szCs w:val="20"/>
          <w:lang w:val="sr-Cyrl-CS"/>
        </w:rPr>
        <w:t>(ПИБ)</w:t>
      </w:r>
      <w:r w:rsidRPr="006553C5">
        <w:rPr>
          <w:sz w:val="20"/>
          <w:szCs w:val="20"/>
          <w:lang w:val="sr-Cyrl-CS"/>
        </w:rPr>
        <w:t>;</w:t>
      </w: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Министарство </w:t>
      </w:r>
      <w:r>
        <w:rPr>
          <w:sz w:val="20"/>
          <w:szCs w:val="20"/>
          <w:lang w:val="sr-Cyrl-CS"/>
        </w:rPr>
        <w:t xml:space="preserve">омладине и спорта </w:t>
      </w:r>
      <w:r w:rsidRPr="006553C5">
        <w:rPr>
          <w:sz w:val="20"/>
          <w:szCs w:val="20"/>
          <w:lang w:val="sr-Cyrl-CS"/>
        </w:rPr>
        <w:t>ће узети у разматрање само оне предлоге посебних програма који испуњавају следеће критеријуме:</w:t>
      </w:r>
    </w:p>
    <w:p w:rsidR="006344D0" w:rsidRPr="006553C5" w:rsidRDefault="006344D0" w:rsidP="006344D0">
      <w:pPr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да предлог програма прати пропратно писмо у којем су наведене најосновније информације о организацији и предложеном програму (назив носиоца програма и назив програма, временско трајање, финансијски износ тражених средстава, област општег интереса из члана 112. став 1. Закона</w:t>
      </w:r>
      <w:r>
        <w:rPr>
          <w:sz w:val="20"/>
          <w:szCs w:val="20"/>
          <w:lang w:val="sr-Cyrl-CS"/>
        </w:rPr>
        <w:t xml:space="preserve"> о спорту</w:t>
      </w:r>
      <w:r w:rsidRPr="006553C5">
        <w:rPr>
          <w:sz w:val="20"/>
          <w:szCs w:val="20"/>
          <w:lang w:val="sr-Cyrl-CS"/>
        </w:rPr>
        <w:t>) и које је потписало лице овлашћено за заступање предлагача, односно носиоца програма)</w:t>
      </w:r>
      <w:r w:rsidRPr="006553C5">
        <w:rPr>
          <w:bCs/>
          <w:color w:val="000000"/>
          <w:sz w:val="20"/>
          <w:szCs w:val="20"/>
          <w:lang w:val="sr-Cyrl-CS"/>
        </w:rPr>
        <w:t>;</w:t>
      </w:r>
    </w:p>
    <w:p w:rsidR="006344D0" w:rsidRPr="006553C5" w:rsidRDefault="006344D0" w:rsidP="006344D0">
      <w:pPr>
        <w:widowControl w:val="0"/>
        <w:tabs>
          <w:tab w:val="left" w:pos="0"/>
        </w:tabs>
        <w:ind w:left="360"/>
        <w:jc w:val="both"/>
        <w:rPr>
          <w:sz w:val="16"/>
          <w:szCs w:val="16"/>
          <w:lang w:val="sr-Cyrl-CS"/>
        </w:rPr>
      </w:pPr>
    </w:p>
    <w:p w:rsidR="006344D0" w:rsidRPr="006553C5" w:rsidRDefault="006344D0" w:rsidP="006344D0">
      <w:pPr>
        <w:widowControl w:val="0"/>
        <w:numPr>
          <w:ilvl w:val="0"/>
          <w:numId w:val="3"/>
        </w:numPr>
        <w:tabs>
          <w:tab w:val="left" w:pos="0"/>
        </w:tabs>
        <w:jc w:val="both"/>
        <w:rPr>
          <w:i/>
          <w:sz w:val="20"/>
          <w:szCs w:val="20"/>
          <w:lang w:val="sr-Cyrl-CS"/>
        </w:rPr>
      </w:pPr>
      <w:r w:rsidRPr="006553C5">
        <w:rPr>
          <w:bCs/>
          <w:color w:val="000000"/>
          <w:sz w:val="20"/>
          <w:szCs w:val="20"/>
          <w:lang w:val="sr-Cyrl-CS"/>
        </w:rPr>
        <w:t>предлог програма мора бити поднет искључиво на обрасцу</w:t>
      </w:r>
      <w:r w:rsidRPr="006553C5">
        <w:rPr>
          <w:sz w:val="20"/>
          <w:szCs w:val="20"/>
          <w:lang w:val="sr-Cyrl-CS"/>
        </w:rPr>
        <w:t xml:space="preserve"> и које је потписало лице овлашћено за заступање предлагача, односно носиоца програма</w:t>
      </w:r>
      <w:r w:rsidRPr="006553C5">
        <w:rPr>
          <w:bCs/>
          <w:color w:val="000000"/>
          <w:sz w:val="20"/>
          <w:szCs w:val="20"/>
          <w:lang w:val="sr-Cyrl-CS"/>
        </w:rPr>
        <w:t xml:space="preserve"> (</w:t>
      </w:r>
      <w:r w:rsidRPr="006553C5">
        <w:rPr>
          <w:sz w:val="20"/>
          <w:szCs w:val="20"/>
          <w:lang w:val="sr-Cyrl-CS"/>
        </w:rPr>
        <w:t>Образац 5 – Предлог посебних програма којима се остварује општи интереса у области спорта</w:t>
      </w:r>
      <w:r w:rsidRPr="006553C5">
        <w:rPr>
          <w:bCs/>
          <w:color w:val="000000"/>
          <w:sz w:val="20"/>
          <w:szCs w:val="20"/>
          <w:lang w:val="sr-Cyrl-CS"/>
        </w:rPr>
        <w:t xml:space="preserve">) који се може добити у Министарству омладине и спорта или преузети са сајта Министарства омладине и спорта </w:t>
      </w:r>
      <w:r>
        <w:fldChar w:fldCharType="begin"/>
      </w:r>
      <w:r>
        <w:instrText xml:space="preserve"> HYPERLINK "http://www.mos.gov." </w:instrText>
      </w:r>
      <w:r>
        <w:fldChar w:fldCharType="separate"/>
      </w:r>
      <w:r w:rsidRPr="006553C5">
        <w:rPr>
          <w:rStyle w:val="Hyperlink"/>
          <w:sz w:val="20"/>
          <w:szCs w:val="20"/>
          <w:lang w:val="sr-Cyrl-CS"/>
        </w:rPr>
        <w:t>www.mos.gov.</w:t>
      </w:r>
      <w:r>
        <w:rPr>
          <w:rStyle w:val="Hyperlink"/>
          <w:sz w:val="20"/>
          <w:szCs w:val="20"/>
          <w:lang w:val="sr-Cyrl-CS"/>
        </w:rPr>
        <w:fldChar w:fldCharType="end"/>
      </w:r>
      <w:proofErr w:type="spellStart"/>
      <w:r w:rsidRPr="006553C5">
        <w:rPr>
          <w:color w:val="0000FF"/>
          <w:sz w:val="20"/>
          <w:szCs w:val="20"/>
          <w:u w:val="single"/>
        </w:rPr>
        <w:t>rs</w:t>
      </w:r>
      <w:proofErr w:type="spellEnd"/>
      <w:r w:rsidRPr="006553C5">
        <w:rPr>
          <w:sz w:val="20"/>
          <w:szCs w:val="20"/>
          <w:lang w:val="sr-Cyrl-CS"/>
        </w:rPr>
        <w:t xml:space="preserve">, читко попуњеном </w:t>
      </w:r>
      <w:r>
        <w:rPr>
          <w:sz w:val="20"/>
          <w:szCs w:val="20"/>
          <w:lang w:val="sr-Cyrl-CS"/>
        </w:rPr>
        <w:t>и одштампаном на српском језику</w:t>
      </w:r>
      <w:r w:rsidRPr="006553C5">
        <w:rPr>
          <w:sz w:val="20"/>
          <w:szCs w:val="20"/>
          <w:lang w:val="sr-Cyrl-CS"/>
        </w:rPr>
        <w:t xml:space="preserve"> и писмом у службеној употреби </w:t>
      </w:r>
      <w:r w:rsidRPr="006553C5">
        <w:rPr>
          <w:color w:val="000000"/>
          <w:sz w:val="20"/>
          <w:szCs w:val="20"/>
          <w:lang w:val="sr-Cyrl-CS"/>
        </w:rPr>
        <w:t xml:space="preserve">(фонт </w:t>
      </w:r>
      <w:r>
        <w:rPr>
          <w:bCs/>
          <w:color w:val="000000"/>
          <w:sz w:val="20"/>
          <w:szCs w:val="20"/>
          <w:lang w:val="sr-Latn-RS"/>
        </w:rPr>
        <w:t>Times New Roman</w:t>
      </w:r>
      <w:r w:rsidRPr="006553C5">
        <w:rPr>
          <w:color w:val="000000"/>
          <w:sz w:val="20"/>
          <w:szCs w:val="20"/>
          <w:lang w:val="sr-Cyrl-CS"/>
        </w:rPr>
        <w:t xml:space="preserve">, величина </w:t>
      </w:r>
      <w:r w:rsidRPr="006553C5">
        <w:rPr>
          <w:bCs/>
          <w:color w:val="000000"/>
          <w:sz w:val="20"/>
          <w:szCs w:val="20"/>
          <w:lang w:val="sr-Cyrl-CS"/>
        </w:rPr>
        <w:t>1</w:t>
      </w:r>
      <w:r>
        <w:rPr>
          <w:bCs/>
          <w:color w:val="000000"/>
          <w:sz w:val="20"/>
          <w:szCs w:val="20"/>
          <w:lang w:val="sr-Latn-RS"/>
        </w:rPr>
        <w:t>2</w:t>
      </w:r>
      <w:r w:rsidRPr="006553C5">
        <w:rPr>
          <w:color w:val="000000"/>
          <w:sz w:val="20"/>
          <w:szCs w:val="20"/>
          <w:lang w:val="sr-Cyrl-CS"/>
        </w:rPr>
        <w:t>, ћирилично писмо);</w:t>
      </w:r>
    </w:p>
    <w:p w:rsidR="006344D0" w:rsidRPr="006553C5" w:rsidRDefault="006344D0" w:rsidP="006344D0">
      <w:pPr>
        <w:pStyle w:val="ListParagraph"/>
        <w:rPr>
          <w:i/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у оквиру обрасца у делу 2. тачка 7. (детаљан опис активности) посебно се означавају и приказују самосталне програмске целине, укључујући и самосталне програмске целине које се састоје из активности повезаних са спортом деце;</w:t>
      </w:r>
    </w:p>
    <w:p w:rsidR="006344D0" w:rsidRPr="006553C5" w:rsidRDefault="006344D0" w:rsidP="006344D0">
      <w:pPr>
        <w:widowControl w:val="0"/>
        <w:tabs>
          <w:tab w:val="left" w:pos="0"/>
        </w:tabs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numPr>
          <w:ilvl w:val="0"/>
          <w:numId w:val="3"/>
        </w:numPr>
        <w:tabs>
          <w:tab w:val="left" w:pos="0"/>
          <w:tab w:val="left" w:pos="36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да је јасан, потпун и истинит; </w:t>
      </w:r>
    </w:p>
    <w:p w:rsidR="006344D0" w:rsidRPr="006553C5" w:rsidRDefault="006344D0" w:rsidP="006344D0">
      <w:pPr>
        <w:pStyle w:val="ListParagrap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numPr>
          <w:ilvl w:val="0"/>
          <w:numId w:val="3"/>
        </w:numPr>
        <w:tabs>
          <w:tab w:val="left" w:pos="0"/>
          <w:tab w:val="left" w:pos="36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да је поднета одговарајућа документација  којом се доказује испуњеност прописаних ближих критеријума за остваривање општег интереса у области спорта (копија решења о упису у надлежни регистар, </w:t>
      </w:r>
      <w:r>
        <w:rPr>
          <w:color w:val="000000"/>
          <w:sz w:val="20"/>
          <w:szCs w:val="20"/>
          <w:lang w:val="sr-Cyrl-CS"/>
        </w:rPr>
        <w:t xml:space="preserve">копија </w:t>
      </w:r>
      <w:r w:rsidRPr="00A35CA6">
        <w:rPr>
          <w:sz w:val="20"/>
          <w:szCs w:val="20"/>
          <w:lang w:val="sr-Cyrl-CS"/>
        </w:rPr>
        <w:t>потврде о отвореном посебном наменском рачуну код Министарства финансија-Управе за трезор</w:t>
      </w:r>
      <w:r w:rsidRPr="006553C5">
        <w:rPr>
          <w:color w:val="000000"/>
          <w:sz w:val="20"/>
          <w:szCs w:val="20"/>
          <w:lang w:val="sr-Cyrl-CS"/>
        </w:rPr>
        <w:t>, копија Потврде о извршеној регистрацији</w:t>
      </w:r>
      <w:r w:rsidRPr="006553C5">
        <w:rPr>
          <w:sz w:val="20"/>
          <w:szCs w:val="20"/>
          <w:lang w:val="sr-Cyrl-CS"/>
        </w:rPr>
        <w:t>, изјава о прихватању суфинансирања програма од стране других лица, када је то програмом предвиђено, копија статута, копија годишњег извештаја и завршног рачуна за претходну годину и финансијског плана за текућу годину, изјава да не по</w:t>
      </w:r>
      <w:r>
        <w:rPr>
          <w:sz w:val="20"/>
          <w:szCs w:val="20"/>
          <w:lang w:val="sr-Cyrl-CS"/>
        </w:rPr>
        <w:t>стоје препреке из члана 118. ст</w:t>
      </w:r>
      <w:r>
        <w:rPr>
          <w:sz w:val="20"/>
          <w:szCs w:val="20"/>
          <w:lang w:val="sr-Cyrl-RS"/>
        </w:rPr>
        <w:t>ав</w:t>
      </w:r>
      <w:r>
        <w:rPr>
          <w:sz w:val="20"/>
          <w:szCs w:val="20"/>
          <w:lang w:val="sr-Cyrl-CS"/>
        </w:rPr>
        <w:t xml:space="preserve"> 5.  и члана 133. став</w:t>
      </w:r>
      <w:r w:rsidRPr="006553C5">
        <w:rPr>
          <w:sz w:val="20"/>
          <w:szCs w:val="20"/>
          <w:lang w:val="sr-Cyrl-CS"/>
        </w:rPr>
        <w:t xml:space="preserve"> 5. Закона о спорту, одлука надлежног органа носиоца програма о подношењу предлога програма</w:t>
      </w:r>
      <w:r>
        <w:rPr>
          <w:sz w:val="20"/>
          <w:szCs w:val="20"/>
          <w:lang w:val="sr-Cyrl-CS"/>
        </w:rPr>
        <w:t>,</w:t>
      </w:r>
      <w:r w:rsidRPr="006553C5">
        <w:rPr>
          <w:sz w:val="20"/>
          <w:szCs w:val="20"/>
          <w:lang w:val="sr-Cyrl-CS"/>
        </w:rPr>
        <w:t xml:space="preserve"> писмо о намерама од издавача или медијских кућа уколико је програмом предвиђено бесплатно штампање или објављивање одређених промотивних материјала (суфинансирање и др.), позивно писмо за учешће на конференцији, семинару и сл, изјава о партнерству попуњену и потписану од стране свих партнера у програму;</w:t>
      </w:r>
    </w:p>
    <w:p w:rsidR="006344D0" w:rsidRPr="006553C5" w:rsidRDefault="006344D0" w:rsidP="006344D0">
      <w:pPr>
        <w:pStyle w:val="ListParagrap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numPr>
          <w:ilvl w:val="0"/>
          <w:numId w:val="3"/>
        </w:num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у предлог програма уносе се одговарајући подаци о личности из члана 5. став 10. Закона </w:t>
      </w:r>
      <w:r>
        <w:rPr>
          <w:sz w:val="20"/>
          <w:szCs w:val="20"/>
          <w:lang w:val="sr-Cyrl-CS"/>
        </w:rPr>
        <w:t xml:space="preserve">о спорту </w:t>
      </w:r>
      <w:r w:rsidRPr="006553C5">
        <w:rPr>
          <w:sz w:val="20"/>
          <w:szCs w:val="20"/>
          <w:lang w:val="sr-Cyrl-CS"/>
        </w:rPr>
        <w:t>лица која учествује у реализацији програма.</w:t>
      </w:r>
    </w:p>
    <w:p w:rsidR="006344D0" w:rsidRPr="006553C5" w:rsidRDefault="006344D0" w:rsidP="006344D0">
      <w:pPr>
        <w:widowControl w:val="0"/>
        <w:tabs>
          <w:tab w:val="left" w:pos="0"/>
        </w:tabs>
        <w:ind w:left="72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Образац предлога програма и документација која се доставља уз предлог програма морају бити у потпуности попуњени и достављени у три примерка, с тим да образац предлога програма мора да буде</w:t>
      </w:r>
      <w:r w:rsidRPr="006553C5">
        <w:rPr>
          <w:color w:val="FF0000"/>
          <w:sz w:val="20"/>
          <w:szCs w:val="20"/>
          <w:lang w:val="sr-Cyrl-CS"/>
        </w:rPr>
        <w:t xml:space="preserve"> </w:t>
      </w:r>
      <w:r w:rsidRPr="006553C5">
        <w:rPr>
          <w:sz w:val="20"/>
          <w:szCs w:val="20"/>
          <w:lang w:val="sr-Cyrl-CS"/>
        </w:rPr>
        <w:t>достављен и у електронској форми (CD, флеш).</w:t>
      </w:r>
    </w:p>
    <w:p w:rsidR="006344D0" w:rsidRPr="006553C5" w:rsidRDefault="006344D0" w:rsidP="006344D0">
      <w:pPr>
        <w:tabs>
          <w:tab w:val="left" w:pos="3015"/>
        </w:tabs>
        <w:autoSpaceDE w:val="0"/>
        <w:autoSpaceDN w:val="0"/>
        <w:adjustRightInd w:val="0"/>
        <w:jc w:val="both"/>
        <w:rPr>
          <w:color w:val="000000"/>
          <w:sz w:val="16"/>
          <w:szCs w:val="16"/>
          <w:lang w:val="ru-RU"/>
        </w:rPr>
      </w:pP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</w:pPr>
      <w:bookmarkStart w:id="43" w:name="_Toc207974458"/>
      <w:bookmarkStart w:id="44" w:name="_Toc207974504"/>
      <w:bookmarkStart w:id="45" w:name="_Toc207976445"/>
      <w:bookmarkStart w:id="46" w:name="_Toc477342748"/>
      <w:r w:rsidRPr="006553C5"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  <w:t>3.2. Где и како послати пријаве</w:t>
      </w:r>
      <w:bookmarkEnd w:id="43"/>
      <w:bookmarkEnd w:id="44"/>
      <w:bookmarkEnd w:id="45"/>
      <w:bookmarkEnd w:id="46"/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color w:val="000000"/>
          <w:sz w:val="20"/>
          <w:szCs w:val="20"/>
          <w:lang w:val="sr-Cyrl-CS"/>
        </w:rPr>
        <w:t xml:space="preserve">Сва обавезна и пратећа документација, као и компакт диск или флеш меморија (CD/флеш), морају бити достављени </w:t>
      </w:r>
      <w:r w:rsidRPr="006553C5">
        <w:rPr>
          <w:sz w:val="20"/>
          <w:szCs w:val="20"/>
          <w:lang w:val="sr-Cyrl-CS"/>
        </w:rPr>
        <w:t xml:space="preserve">Министарству </w:t>
      </w:r>
      <w:r>
        <w:rPr>
          <w:sz w:val="20"/>
          <w:szCs w:val="20"/>
          <w:lang w:val="sr-Cyrl-CS"/>
        </w:rPr>
        <w:t xml:space="preserve">омладине и спорта </w:t>
      </w:r>
      <w:r w:rsidRPr="006553C5">
        <w:rPr>
          <w:sz w:val="20"/>
          <w:szCs w:val="20"/>
          <w:lang w:val="sr-Cyrl-CS"/>
        </w:rPr>
        <w:t xml:space="preserve">у једној запечаћеној коверти/пакету, </w:t>
      </w:r>
      <w:r w:rsidRPr="006553C5">
        <w:rPr>
          <w:color w:val="000000"/>
          <w:sz w:val="20"/>
          <w:szCs w:val="20"/>
          <w:lang w:val="sr-Cyrl-CS"/>
        </w:rPr>
        <w:t>заштићеној од оштећења која могу настати у транспорту,</w:t>
      </w:r>
      <w:r w:rsidRPr="006553C5">
        <w:rPr>
          <w:sz w:val="20"/>
          <w:szCs w:val="20"/>
          <w:lang w:val="sr-Cyrl-CS"/>
        </w:rPr>
        <w:t xml:space="preserve"> препорученом поштом, куриром, или лично, на адресу Министарства.</w:t>
      </w:r>
    </w:p>
    <w:p w:rsidR="006344D0" w:rsidRPr="006553C5" w:rsidRDefault="006344D0" w:rsidP="006344D0">
      <w:pPr>
        <w:jc w:val="both"/>
        <w:rPr>
          <w:bCs/>
          <w:color w:val="000000"/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color w:val="000000"/>
          <w:sz w:val="20"/>
          <w:szCs w:val="20"/>
          <w:lang w:val="sr-Cyrl-CS"/>
        </w:rPr>
      </w:pPr>
      <w:r w:rsidRPr="006553C5">
        <w:rPr>
          <w:bCs/>
          <w:color w:val="000000"/>
          <w:sz w:val="20"/>
          <w:szCs w:val="20"/>
          <w:lang w:val="sr-Cyrl-CS"/>
        </w:rPr>
        <w:lastRenderedPageBreak/>
        <w:t>Предлог програма који је послат у више</w:t>
      </w:r>
      <w:r w:rsidRPr="006553C5">
        <w:rPr>
          <w:color w:val="000000"/>
          <w:sz w:val="20"/>
          <w:szCs w:val="20"/>
          <w:lang w:val="sr-Cyrl-CS"/>
        </w:rPr>
        <w:t xml:space="preserve"> </w:t>
      </w:r>
      <w:r w:rsidRPr="006553C5">
        <w:rPr>
          <w:bCs/>
          <w:color w:val="000000"/>
          <w:sz w:val="20"/>
          <w:szCs w:val="20"/>
          <w:lang w:val="sr-Cyrl-CS"/>
        </w:rPr>
        <w:t xml:space="preserve">коверата, тј. пакета, неће бити узет у обзир </w:t>
      </w:r>
      <w:r w:rsidRPr="006553C5">
        <w:rPr>
          <w:color w:val="000000"/>
          <w:sz w:val="20"/>
          <w:szCs w:val="20"/>
          <w:lang w:val="sr-Cyrl-CS"/>
        </w:rPr>
        <w:t>(</w:t>
      </w:r>
      <w:r w:rsidRPr="006553C5">
        <w:rPr>
          <w:b/>
          <w:bCs/>
          <w:color w:val="000000"/>
          <w:sz w:val="20"/>
          <w:szCs w:val="20"/>
          <w:lang w:val="sr-Cyrl-CS"/>
        </w:rPr>
        <w:t>сматраће се да није испунио формалне услове).</w:t>
      </w:r>
    </w:p>
    <w:p w:rsidR="006344D0" w:rsidRPr="006553C5" w:rsidRDefault="006344D0" w:rsidP="006344D0">
      <w:pPr>
        <w:autoSpaceDE w:val="0"/>
        <w:autoSpaceDN w:val="0"/>
        <w:adjustRightInd w:val="0"/>
        <w:rPr>
          <w:color w:val="000000"/>
          <w:sz w:val="16"/>
          <w:szCs w:val="16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color w:val="000000"/>
          <w:sz w:val="20"/>
          <w:szCs w:val="20"/>
          <w:lang w:val="sr-Cyrl-CS"/>
        </w:rPr>
      </w:pPr>
      <w:r w:rsidRPr="006553C5">
        <w:rPr>
          <w:color w:val="000000"/>
          <w:sz w:val="20"/>
          <w:szCs w:val="20"/>
          <w:lang w:val="sr-Cyrl-CS"/>
        </w:rPr>
        <w:t>Пријава се шаље поштом на доле назначену адресу:</w:t>
      </w: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  <w:lang w:val="sr-Cyrl-CS"/>
        </w:rPr>
      </w:pPr>
      <w:r w:rsidRPr="006553C5">
        <w:rPr>
          <w:b/>
          <w:bCs/>
          <w:color w:val="000000"/>
          <w:sz w:val="20"/>
          <w:szCs w:val="20"/>
          <w:lang w:val="sr-Cyrl-CS"/>
        </w:rPr>
        <w:t>Министарство омладине и спорта</w:t>
      </w: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  <w:lang w:val="sr-Cyrl-CS"/>
        </w:rPr>
      </w:pPr>
      <w:r w:rsidRPr="006553C5">
        <w:rPr>
          <w:b/>
          <w:bCs/>
          <w:color w:val="000000"/>
          <w:sz w:val="20"/>
          <w:szCs w:val="20"/>
          <w:lang w:val="sr-Cyrl-CS"/>
        </w:rPr>
        <w:t>Сектор за спорт</w:t>
      </w: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  <w:lang w:val="sr-Cyrl-CS"/>
        </w:rPr>
      </w:pPr>
      <w:r w:rsidRPr="006553C5">
        <w:rPr>
          <w:b/>
          <w:bCs/>
          <w:color w:val="000000"/>
          <w:sz w:val="20"/>
          <w:szCs w:val="20"/>
          <w:lang w:val="sr-Cyrl-CS"/>
        </w:rPr>
        <w:t>Булевар Михајла Пупина 2</w:t>
      </w: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  <w:lang w:val="sr-Cyrl-CS"/>
        </w:rPr>
      </w:pPr>
      <w:r w:rsidRPr="006553C5">
        <w:rPr>
          <w:b/>
          <w:bCs/>
          <w:color w:val="000000"/>
          <w:sz w:val="20"/>
          <w:szCs w:val="20"/>
          <w:lang w:val="sr-Cyrl-CS"/>
        </w:rPr>
        <w:t>11070 Нови Београд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bCs/>
          <w:color w:val="000000"/>
          <w:sz w:val="16"/>
          <w:szCs w:val="16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color w:val="000000"/>
          <w:sz w:val="20"/>
          <w:szCs w:val="20"/>
          <w:lang w:val="sr-Cyrl-CS"/>
        </w:rPr>
      </w:pPr>
      <w:r w:rsidRPr="006553C5">
        <w:rPr>
          <w:color w:val="000000"/>
          <w:sz w:val="20"/>
          <w:szCs w:val="20"/>
          <w:lang w:val="sr-Cyrl-CS"/>
        </w:rPr>
        <w:t>Пријаве послате на било који други начин (нпр. факсом или електронском поштом) или испоручене на другу адресу неће бити узете у разматрање.</w:t>
      </w:r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color w:val="000000"/>
          <w:sz w:val="16"/>
          <w:szCs w:val="16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rPr>
          <w:iCs/>
          <w:color w:val="000000"/>
          <w:sz w:val="20"/>
          <w:szCs w:val="20"/>
          <w:lang w:val="sr-Cyrl-CS"/>
        </w:rPr>
      </w:pPr>
      <w:r w:rsidRPr="006553C5">
        <w:rPr>
          <w:iCs/>
          <w:color w:val="000000"/>
          <w:sz w:val="20"/>
          <w:szCs w:val="20"/>
          <w:lang w:val="sr-Cyrl-CS"/>
        </w:rPr>
        <w:t xml:space="preserve">Предња страна коверте </w:t>
      </w:r>
      <w:r w:rsidRPr="006553C5">
        <w:rPr>
          <w:b/>
          <w:bCs/>
          <w:iCs/>
          <w:color w:val="000000"/>
          <w:sz w:val="20"/>
          <w:szCs w:val="20"/>
          <w:lang w:val="sr-Cyrl-CS"/>
        </w:rPr>
        <w:t>мора садржати следеће податке</w:t>
      </w:r>
      <w:r w:rsidRPr="006553C5">
        <w:rPr>
          <w:iCs/>
          <w:color w:val="000000"/>
          <w:sz w:val="20"/>
          <w:szCs w:val="20"/>
          <w:lang w:val="sr-Cyrl-CS"/>
        </w:rPr>
        <w:t>:</w:t>
      </w:r>
    </w:p>
    <w:p w:rsidR="006344D0" w:rsidRPr="006553C5" w:rsidRDefault="006344D0" w:rsidP="006344D0">
      <w:pPr>
        <w:autoSpaceDE w:val="0"/>
        <w:autoSpaceDN w:val="0"/>
        <w:adjustRightInd w:val="0"/>
        <w:rPr>
          <w:i/>
          <w:iCs/>
          <w:color w:val="000000"/>
          <w:sz w:val="20"/>
          <w:szCs w:val="20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6344D0" w:rsidRPr="006553C5" w:rsidTr="00DA3A7A">
        <w:trPr>
          <w:trHeight w:val="1840"/>
        </w:trPr>
        <w:tc>
          <w:tcPr>
            <w:tcW w:w="8856" w:type="dxa"/>
          </w:tcPr>
          <w:p w:rsidR="006344D0" w:rsidRPr="006553C5" w:rsidRDefault="006344D0" w:rsidP="00DA3A7A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  <w:lang w:val="sr-Cyrl-CS"/>
              </w:rPr>
            </w:pPr>
            <w:r w:rsidRPr="006553C5">
              <w:rPr>
                <w:rFonts w:eastAsia="SimSun"/>
                <w:color w:val="000000"/>
                <w:sz w:val="20"/>
                <w:szCs w:val="20"/>
                <w:lang w:val="sr-Cyrl-CS"/>
              </w:rPr>
              <w:t>Пријава за конкурс Министарства омладине и спорта</w:t>
            </w:r>
          </w:p>
          <w:p w:rsidR="006344D0" w:rsidRPr="006553C5" w:rsidRDefault="006344D0" w:rsidP="00DA3A7A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6553C5">
              <w:rPr>
                <w:rFonts w:eastAsia="SimSun"/>
                <w:b/>
                <w:bCs/>
                <w:color w:val="000000"/>
                <w:sz w:val="20"/>
                <w:szCs w:val="20"/>
                <w:lang w:val="sr-Cyrl-CS"/>
              </w:rPr>
              <w:t xml:space="preserve">за финансирање и суфинансирање посебних програма </w:t>
            </w:r>
          </w:p>
          <w:p w:rsidR="006344D0" w:rsidRPr="006553C5" w:rsidRDefault="006344D0" w:rsidP="00DA3A7A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color w:val="000000"/>
                <w:sz w:val="16"/>
                <w:szCs w:val="16"/>
                <w:lang w:val="sr-Cyrl-CS"/>
              </w:rPr>
            </w:pPr>
          </w:p>
          <w:p w:rsidR="006344D0" w:rsidRPr="006553C5" w:rsidRDefault="006344D0" w:rsidP="00DA3A7A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  <w:lang w:val="sr-Cyrl-CS"/>
              </w:rPr>
            </w:pPr>
            <w:r w:rsidRPr="006553C5">
              <w:rPr>
                <w:rFonts w:eastAsia="SimSun"/>
                <w:color w:val="000000"/>
                <w:sz w:val="20"/>
                <w:szCs w:val="20"/>
                <w:lang w:val="sr-Cyrl-CS"/>
              </w:rPr>
              <w:t xml:space="preserve">Назив посебног програма </w:t>
            </w:r>
          </w:p>
          <w:p w:rsidR="006344D0" w:rsidRPr="006553C5" w:rsidRDefault="006344D0" w:rsidP="00DA3A7A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  <w:lang w:val="sr-Cyrl-CS"/>
              </w:rPr>
            </w:pPr>
            <w:r w:rsidRPr="006553C5">
              <w:rPr>
                <w:rFonts w:eastAsia="SimSun"/>
                <w:color w:val="000000"/>
                <w:sz w:val="20"/>
                <w:szCs w:val="20"/>
                <w:lang w:val="sr-Cyrl-CS"/>
              </w:rPr>
              <w:t>Назив подносиоца предлога</w:t>
            </w:r>
          </w:p>
          <w:p w:rsidR="006344D0" w:rsidRPr="006553C5" w:rsidRDefault="006344D0" w:rsidP="00DA3A7A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  <w:lang w:val="sr-Cyrl-CS"/>
              </w:rPr>
            </w:pPr>
            <w:r w:rsidRPr="006553C5">
              <w:rPr>
                <w:rFonts w:eastAsia="SimSun"/>
                <w:color w:val="000000"/>
                <w:sz w:val="20"/>
                <w:szCs w:val="20"/>
                <w:lang w:val="sr-Cyrl-CS"/>
              </w:rPr>
              <w:t>Адреса подносиоца предлога</w:t>
            </w:r>
          </w:p>
          <w:p w:rsidR="006344D0" w:rsidRPr="006553C5" w:rsidRDefault="006344D0" w:rsidP="00DA3A7A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  <w:lang w:val="sr-Cyrl-CS"/>
              </w:rPr>
            </w:pPr>
          </w:p>
        </w:tc>
      </w:tr>
      <w:tr w:rsidR="006344D0" w:rsidRPr="006553C5" w:rsidTr="00DA3A7A">
        <w:trPr>
          <w:trHeight w:val="526"/>
        </w:trPr>
        <w:tc>
          <w:tcPr>
            <w:tcW w:w="8856" w:type="dxa"/>
            <w:vAlign w:val="center"/>
          </w:tcPr>
          <w:p w:rsidR="006344D0" w:rsidRPr="006553C5" w:rsidRDefault="006344D0" w:rsidP="00DA3A7A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color w:val="000000"/>
                <w:sz w:val="20"/>
                <w:szCs w:val="20"/>
                <w:lang w:val="sr-Cyrl-CS"/>
              </w:rPr>
            </w:pPr>
            <w:r w:rsidRPr="006553C5">
              <w:rPr>
                <w:rFonts w:eastAsia="SimSun"/>
                <w:b/>
                <w:color w:val="000000"/>
                <w:sz w:val="20"/>
                <w:szCs w:val="20"/>
                <w:lang w:val="sr-Cyrl-CS"/>
              </w:rPr>
              <w:t>НЕ ОТВАРАТИ ПРЕ ИСТЕКА РОКА ИЗ ЈАВНОГ ПОЗИВА</w:t>
            </w:r>
          </w:p>
        </w:tc>
      </w:tr>
    </w:tbl>
    <w:p w:rsidR="006344D0" w:rsidRPr="006553C5" w:rsidRDefault="006344D0" w:rsidP="006344D0">
      <w:pPr>
        <w:autoSpaceDE w:val="0"/>
        <w:autoSpaceDN w:val="0"/>
        <w:adjustRightInd w:val="0"/>
        <w:rPr>
          <w:color w:val="000000"/>
          <w:sz w:val="20"/>
          <w:szCs w:val="20"/>
          <w:lang w:val="sr-Cyrl-CS"/>
        </w:rPr>
      </w:pPr>
    </w:p>
    <w:p w:rsidR="006344D0" w:rsidRPr="008C2E39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</w:pPr>
      <w:bookmarkStart w:id="47" w:name="_Toc207974459"/>
      <w:bookmarkStart w:id="48" w:name="_Toc207974505"/>
      <w:bookmarkStart w:id="49" w:name="_Toc207976446"/>
      <w:bookmarkStart w:id="50" w:name="_Toc477342749"/>
      <w:r w:rsidRPr="006553C5"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  <w:t xml:space="preserve">3.3. </w:t>
      </w:r>
      <w:r w:rsidRPr="008C2E39"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  <w:t>Крајњи рок за пријем пријава</w:t>
      </w:r>
      <w:bookmarkEnd w:id="47"/>
      <w:bookmarkEnd w:id="48"/>
      <w:bookmarkEnd w:id="49"/>
      <w:bookmarkEnd w:id="50"/>
    </w:p>
    <w:p w:rsidR="006344D0" w:rsidRPr="008C2E39" w:rsidRDefault="006344D0" w:rsidP="006344D0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B8511C">
        <w:rPr>
          <w:color w:val="000000"/>
          <w:sz w:val="20"/>
          <w:szCs w:val="20"/>
          <w:lang w:val="sr-Cyrl-CS"/>
        </w:rPr>
        <w:t xml:space="preserve">Крајњи рок за пријем пријава је </w:t>
      </w:r>
      <w:r w:rsidR="00D84731" w:rsidRPr="00B8511C">
        <w:rPr>
          <w:color w:val="000000"/>
          <w:sz w:val="20"/>
          <w:szCs w:val="20"/>
          <w:lang w:val="sr-Cyrl-RS"/>
        </w:rPr>
        <w:t>24</w:t>
      </w:r>
      <w:r w:rsidRPr="00B8511C">
        <w:rPr>
          <w:color w:val="000000"/>
          <w:sz w:val="20"/>
          <w:szCs w:val="20"/>
          <w:lang w:val="sr-Cyrl-CS"/>
        </w:rPr>
        <w:t xml:space="preserve">. </w:t>
      </w:r>
      <w:r w:rsidRPr="00B8511C">
        <w:rPr>
          <w:bCs/>
          <w:color w:val="000000"/>
          <w:sz w:val="20"/>
          <w:szCs w:val="20"/>
          <w:lang w:val="sr-Cyrl-RS"/>
        </w:rPr>
        <w:t>мај</w:t>
      </w:r>
      <w:r w:rsidRPr="00B8511C">
        <w:rPr>
          <w:bCs/>
          <w:color w:val="000000"/>
          <w:sz w:val="20"/>
          <w:szCs w:val="20"/>
          <w:lang w:val="sr-Cyrl-CS"/>
        </w:rPr>
        <w:t xml:space="preserve"> 2019. године</w:t>
      </w:r>
      <w:r w:rsidRPr="00B8511C">
        <w:rPr>
          <w:color w:val="000000"/>
          <w:sz w:val="20"/>
          <w:szCs w:val="20"/>
          <w:lang w:val="sr-Cyrl-CS"/>
        </w:rPr>
        <w:t>.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color w:val="000000"/>
          <w:sz w:val="20"/>
          <w:szCs w:val="20"/>
          <w:lang w:val="sr-Cyrl-CS"/>
        </w:rPr>
      </w:pPr>
      <w:r w:rsidRPr="006553C5">
        <w:rPr>
          <w:color w:val="000000"/>
          <w:sz w:val="20"/>
          <w:szCs w:val="20"/>
          <w:lang w:val="sr-Cyrl-CS"/>
        </w:rPr>
        <w:t>Благовременом доставом сматра се препоручена пошиљка предата пошти најкасније до наведеног термина (печат поште), без обзира на датум приспећа.</w:t>
      </w:r>
    </w:p>
    <w:p w:rsidR="006344D0" w:rsidRPr="006553C5" w:rsidRDefault="006344D0" w:rsidP="006344D0">
      <w:pPr>
        <w:autoSpaceDE w:val="0"/>
        <w:autoSpaceDN w:val="0"/>
        <w:adjustRightInd w:val="0"/>
        <w:rPr>
          <w:color w:val="000000"/>
          <w:sz w:val="20"/>
          <w:szCs w:val="20"/>
          <w:lang w:val="sr-Cyrl-CS"/>
        </w:rPr>
      </w:pP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</w:pPr>
      <w:bookmarkStart w:id="51" w:name="_Toc207974460"/>
      <w:bookmarkStart w:id="52" w:name="_Toc207974506"/>
      <w:bookmarkStart w:id="53" w:name="_Toc207976447"/>
      <w:bookmarkStart w:id="54" w:name="_Toc477342750"/>
      <w:r w:rsidRPr="006553C5"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  <w:t>3.4. Додатне информације</w:t>
      </w:r>
      <w:bookmarkEnd w:id="51"/>
      <w:bookmarkEnd w:id="52"/>
      <w:bookmarkEnd w:id="53"/>
      <w:bookmarkEnd w:id="54"/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lang w:val="sr-Cyrl-CS"/>
        </w:rPr>
      </w:pPr>
    </w:p>
    <w:p w:rsidR="006344D0" w:rsidRDefault="006344D0" w:rsidP="006344D0">
      <w:pPr>
        <w:jc w:val="center"/>
        <w:rPr>
          <w:sz w:val="20"/>
          <w:szCs w:val="20"/>
          <w:lang w:val="sr-Cyrl-CS"/>
        </w:rPr>
      </w:pPr>
      <w:r w:rsidRPr="006553C5">
        <w:rPr>
          <w:color w:val="000000"/>
          <w:sz w:val="20"/>
          <w:szCs w:val="20"/>
          <w:lang w:val="sr-Cyrl-CS"/>
        </w:rPr>
        <w:t>За сва питања везана за процедуре пријављивања на конкурс заинте</w:t>
      </w:r>
      <w:r>
        <w:rPr>
          <w:color w:val="000000"/>
          <w:sz w:val="20"/>
          <w:szCs w:val="20"/>
          <w:lang w:val="sr-Cyrl-CS"/>
        </w:rPr>
        <w:t xml:space="preserve">ресовани се могу обратити путе </w:t>
      </w:r>
      <w:r w:rsidRPr="006553C5">
        <w:rPr>
          <w:color w:val="000000"/>
          <w:sz w:val="20"/>
          <w:szCs w:val="20"/>
          <w:lang w:val="sr-Cyrl-CS"/>
        </w:rPr>
        <w:t>електронске поште на е-маил:</w:t>
      </w:r>
      <w:r w:rsidRPr="006553C5">
        <w:rPr>
          <w:color w:val="000000"/>
          <w:sz w:val="20"/>
          <w:szCs w:val="20"/>
          <w:lang w:val="ru-RU"/>
        </w:rPr>
        <w:t xml:space="preserve"> </w:t>
      </w:r>
      <w:hyperlink r:id="rId9" w:history="1">
        <w:r w:rsidRPr="00410ABB">
          <w:rPr>
            <w:rStyle w:val="Hyperlink"/>
            <w:sz w:val="20"/>
            <w:szCs w:val="20"/>
          </w:rPr>
          <w:t>sport@mos.gov.rs</w:t>
        </w:r>
      </w:hyperlink>
      <w:r>
        <w:rPr>
          <w:u w:val="single"/>
          <w:lang w:val="sr-Cyrl-CS"/>
        </w:rPr>
        <w:t xml:space="preserve"> </w:t>
      </w:r>
      <w:r w:rsidRPr="008C2E39">
        <w:rPr>
          <w:color w:val="000000"/>
          <w:sz w:val="20"/>
          <w:szCs w:val="20"/>
          <w:lang w:val="ru-RU"/>
        </w:rPr>
        <w:t xml:space="preserve">или </w:t>
      </w:r>
      <w:r>
        <w:rPr>
          <w:sz w:val="20"/>
          <w:szCs w:val="20"/>
          <w:lang w:val="sr-Cyrl-CS"/>
        </w:rPr>
        <w:t xml:space="preserve">бројеве </w:t>
      </w:r>
      <w:r w:rsidRPr="008E1622">
        <w:rPr>
          <w:sz w:val="20"/>
          <w:szCs w:val="20"/>
          <w:lang w:val="sr-Cyrl-CS"/>
        </w:rPr>
        <w:t>телефона (011) 3014003.</w:t>
      </w:r>
    </w:p>
    <w:p w:rsidR="006344D0" w:rsidRDefault="006344D0" w:rsidP="006344D0">
      <w:pPr>
        <w:jc w:val="center"/>
        <w:rPr>
          <w:sz w:val="20"/>
          <w:szCs w:val="20"/>
          <w:lang w:val="sr-Cyrl-CS"/>
        </w:rPr>
      </w:pPr>
    </w:p>
    <w:p w:rsidR="006344D0" w:rsidRPr="008C2E39" w:rsidRDefault="006344D0" w:rsidP="006344D0">
      <w:pPr>
        <w:jc w:val="center"/>
        <w:rPr>
          <w:u w:val="single"/>
        </w:rPr>
      </w:pPr>
    </w:p>
    <w:p w:rsidR="006344D0" w:rsidRPr="006553C5" w:rsidRDefault="006344D0" w:rsidP="006344D0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Times New Roman" w:hAnsi="Times New Roman"/>
          <w:bCs w:val="0"/>
          <w:color w:val="000000"/>
          <w:sz w:val="28"/>
          <w:szCs w:val="20"/>
          <w:lang w:val="sr-Cyrl-CS"/>
        </w:rPr>
      </w:pPr>
      <w:bookmarkStart w:id="55" w:name="_Toc207973999"/>
      <w:bookmarkStart w:id="56" w:name="_Toc207974064"/>
      <w:bookmarkStart w:id="57" w:name="_Toc207974103"/>
      <w:bookmarkStart w:id="58" w:name="_Toc207974125"/>
      <w:bookmarkStart w:id="59" w:name="_Toc207974170"/>
      <w:bookmarkStart w:id="60" w:name="_Toc207974461"/>
      <w:bookmarkStart w:id="61" w:name="_Toc207974507"/>
      <w:bookmarkStart w:id="62" w:name="_Toc207976448"/>
      <w:bookmarkStart w:id="63" w:name="_Toc477342751"/>
      <w:r w:rsidRPr="006553C5">
        <w:rPr>
          <w:rFonts w:ascii="Times New Roman" w:hAnsi="Times New Roman"/>
          <w:bCs w:val="0"/>
          <w:color w:val="000000"/>
          <w:sz w:val="28"/>
          <w:szCs w:val="20"/>
          <w:lang w:val="sr-Cyrl-CS"/>
        </w:rPr>
        <w:t>4. ПРОЦЕНА И ОДАБИР ПРИЈАВА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Поступак </w:t>
      </w:r>
      <w:r>
        <w:rPr>
          <w:sz w:val="20"/>
          <w:szCs w:val="20"/>
          <w:lang w:val="sr-Cyrl-CS"/>
        </w:rPr>
        <w:t xml:space="preserve">стручног прегледа и оцењивања поднетих предлога програма </w:t>
      </w:r>
      <w:r w:rsidRPr="006553C5">
        <w:rPr>
          <w:sz w:val="20"/>
          <w:szCs w:val="20"/>
          <w:lang w:val="sr-Cyrl-CS"/>
        </w:rPr>
        <w:t xml:space="preserve">спроводи </w:t>
      </w:r>
      <w:r>
        <w:rPr>
          <w:sz w:val="20"/>
          <w:szCs w:val="20"/>
          <w:lang w:val="sr-Cyrl-CS"/>
        </w:rPr>
        <w:t xml:space="preserve">стручна </w:t>
      </w:r>
      <w:r w:rsidRPr="006553C5">
        <w:rPr>
          <w:sz w:val="20"/>
          <w:szCs w:val="20"/>
          <w:lang w:val="sr-Cyrl-CS"/>
        </w:rPr>
        <w:t xml:space="preserve">Комисија </w:t>
      </w:r>
      <w:r>
        <w:rPr>
          <w:sz w:val="20"/>
          <w:szCs w:val="20"/>
          <w:lang w:val="sr-Cyrl-CS"/>
        </w:rPr>
        <w:t xml:space="preserve">из члана 121. Став 1 и 2. Закона о спорту </w:t>
      </w:r>
      <w:r w:rsidRPr="006553C5">
        <w:rPr>
          <w:sz w:val="20"/>
          <w:szCs w:val="20"/>
          <w:lang w:val="sr-Cyrl-CS"/>
        </w:rPr>
        <w:t>коју решењем образује министар</w:t>
      </w:r>
      <w:r>
        <w:rPr>
          <w:sz w:val="20"/>
          <w:szCs w:val="20"/>
          <w:lang w:val="sr-Cyrl-CS"/>
        </w:rPr>
        <w:t xml:space="preserve"> надлежан за спорт</w:t>
      </w:r>
      <w:r w:rsidRPr="006553C5">
        <w:rPr>
          <w:sz w:val="20"/>
          <w:szCs w:val="20"/>
          <w:lang w:val="sr-Cyrl-CS"/>
        </w:rPr>
        <w:t>.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Одлуку о д</w:t>
      </w:r>
      <w:r>
        <w:rPr>
          <w:sz w:val="20"/>
          <w:szCs w:val="20"/>
          <w:lang w:val="sr-Cyrl-CS"/>
        </w:rPr>
        <w:t xml:space="preserve">одели средстава доноси Министарство омладине и спорта </w:t>
      </w:r>
      <w:r w:rsidRPr="006553C5">
        <w:rPr>
          <w:sz w:val="20"/>
          <w:szCs w:val="20"/>
          <w:lang w:val="sr-Cyrl-CS"/>
        </w:rPr>
        <w:t>на предлог Комисије.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Сви програми које су подносиоци пријава предали биће процењени у ск</w:t>
      </w:r>
      <w:r>
        <w:rPr>
          <w:sz w:val="20"/>
          <w:szCs w:val="20"/>
          <w:lang w:val="sr-Cyrl-CS"/>
        </w:rPr>
        <w:t>ладу са следећим критеријумима:</w:t>
      </w: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</w:pPr>
      <w:bookmarkStart w:id="64" w:name="_Toc207974462"/>
      <w:bookmarkStart w:id="65" w:name="_Toc207974508"/>
      <w:bookmarkStart w:id="66" w:name="_Toc207976449"/>
      <w:bookmarkStart w:id="67" w:name="_Toc477342752"/>
      <w:r w:rsidRPr="006553C5"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  <w:t>4.1. Административна провера</w:t>
      </w:r>
      <w:bookmarkEnd w:id="64"/>
      <w:bookmarkEnd w:id="65"/>
      <w:bookmarkEnd w:id="66"/>
      <w:bookmarkEnd w:id="67"/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Сви посебни програми који буду послати у предвиђеном року биће укључени у процес административне провере документације. 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Административна провера састоји се из два дела:</w:t>
      </w:r>
    </w:p>
    <w:p w:rsidR="006344D0" w:rsidRPr="006553C5" w:rsidRDefault="006344D0" w:rsidP="006344D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lastRenderedPageBreak/>
        <w:t>Провера да ли је пријава комплетна, односно да ли је поднета целокупна документација и да ли је документација поднета у траженој форми</w:t>
      </w:r>
      <w:r>
        <w:rPr>
          <w:sz w:val="20"/>
          <w:szCs w:val="20"/>
          <w:lang w:val="sr-Cyrl-CS"/>
        </w:rPr>
        <w:t>;</w:t>
      </w:r>
    </w:p>
    <w:p w:rsidR="006344D0" w:rsidRPr="006553C5" w:rsidRDefault="006344D0" w:rsidP="006344D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Провера да ли подносилац пријаве, и посебан програм (предложене активности) задовољавају крит</w:t>
      </w:r>
      <w:r>
        <w:rPr>
          <w:sz w:val="20"/>
          <w:szCs w:val="20"/>
          <w:lang w:val="sr-Cyrl-CS"/>
        </w:rPr>
        <w:t>еријуме постављене у Смерницама и</w:t>
      </w:r>
      <w:r w:rsidRPr="006553C5">
        <w:rPr>
          <w:sz w:val="20"/>
          <w:szCs w:val="20"/>
          <w:lang w:val="sr-Cyrl-CS"/>
        </w:rPr>
        <w:t xml:space="preserve"> да ли је трајање и максимални износ тражених</w:t>
      </w:r>
      <w:r>
        <w:rPr>
          <w:sz w:val="20"/>
          <w:szCs w:val="20"/>
          <w:lang w:val="sr-Cyrl-CS"/>
        </w:rPr>
        <w:t xml:space="preserve"> средстава у складу са условима</w:t>
      </w:r>
      <w:r w:rsidRPr="006553C5">
        <w:rPr>
          <w:sz w:val="20"/>
          <w:szCs w:val="20"/>
          <w:lang w:val="sr-Cyrl-CS"/>
        </w:rPr>
        <w:t xml:space="preserve"> конкурса.</w:t>
      </w:r>
    </w:p>
    <w:p w:rsidR="006344D0" w:rsidRPr="006553C5" w:rsidRDefault="006344D0" w:rsidP="006344D0">
      <w:pPr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</w:pPr>
      <w:bookmarkStart w:id="68" w:name="_Toc207974463"/>
      <w:bookmarkStart w:id="69" w:name="_Toc207974509"/>
      <w:bookmarkStart w:id="70" w:name="_Toc207976450"/>
      <w:bookmarkStart w:id="71" w:name="_Toc477342753"/>
      <w:r w:rsidRPr="006553C5"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  <w:t xml:space="preserve">4.2. </w:t>
      </w:r>
      <w:bookmarkEnd w:id="68"/>
      <w:bookmarkEnd w:id="69"/>
      <w:bookmarkEnd w:id="70"/>
      <w:r w:rsidRPr="006553C5">
        <w:rPr>
          <w:rFonts w:ascii="Times New Roman" w:hAnsi="Times New Roman"/>
          <w:bCs w:val="0"/>
          <w:i w:val="0"/>
          <w:iCs w:val="0"/>
          <w:color w:val="000000"/>
          <w:sz w:val="24"/>
          <w:szCs w:val="20"/>
          <w:lang w:val="sr-Cyrl-CS"/>
        </w:rPr>
        <w:t>Вредновање квалитета програма</w:t>
      </w:r>
      <w:bookmarkEnd w:id="71"/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Вредновање квалитета програма се врши према критеријумима утврђеним у табелама вредновања.</w:t>
      </w:r>
    </w:p>
    <w:p w:rsidR="006344D0" w:rsidRDefault="006344D0" w:rsidP="006344D0">
      <w:pPr>
        <w:rPr>
          <w:sz w:val="20"/>
          <w:szCs w:val="20"/>
          <w:lang w:val="sr-Cyrl-CS"/>
        </w:rPr>
      </w:pPr>
    </w:p>
    <w:p w:rsidR="006344D0" w:rsidRPr="00DD4E8D" w:rsidRDefault="006344D0" w:rsidP="006344D0">
      <w:pPr>
        <w:rPr>
          <w:sz w:val="20"/>
          <w:szCs w:val="20"/>
          <w:lang w:val="sr-Cyrl-RS"/>
        </w:rPr>
      </w:pPr>
    </w:p>
    <w:p w:rsidR="006344D0" w:rsidRDefault="006344D0" w:rsidP="006344D0">
      <w:pPr>
        <w:rPr>
          <w:sz w:val="20"/>
          <w:szCs w:val="20"/>
        </w:rPr>
      </w:pPr>
    </w:p>
    <w:p w:rsidR="006344D0" w:rsidRPr="006553C5" w:rsidRDefault="006344D0" w:rsidP="006344D0">
      <w:pPr>
        <w:rPr>
          <w:b/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Образац 6</w:t>
      </w:r>
    </w:p>
    <w:p w:rsidR="006344D0" w:rsidRPr="006553C5" w:rsidRDefault="006344D0" w:rsidP="006344D0">
      <w:pPr>
        <w:jc w:val="center"/>
        <w:rPr>
          <w:b/>
          <w:spacing w:val="6"/>
          <w:sz w:val="20"/>
          <w:szCs w:val="20"/>
          <w:lang w:val="sr-Cyrl-CS"/>
        </w:rPr>
      </w:pPr>
      <w:r>
        <w:rPr>
          <w:b/>
          <w:noProof/>
          <w:spacing w:val="6"/>
          <w:sz w:val="20"/>
          <w:szCs w:val="20"/>
          <w:lang w:val="en-GB" w:eastAsia="en-GB"/>
        </w:rPr>
        <w:drawing>
          <wp:inline distT="0" distB="0" distL="0" distR="0" wp14:anchorId="52A77101" wp14:editId="7CA71D62">
            <wp:extent cx="393700" cy="797560"/>
            <wp:effectExtent l="19050" t="0" r="6350" b="0"/>
            <wp:docPr id="1" name="Picture 31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4D0" w:rsidRPr="006553C5" w:rsidRDefault="006344D0" w:rsidP="006344D0">
      <w:pPr>
        <w:jc w:val="center"/>
        <w:rPr>
          <w:b/>
          <w:spacing w:val="6"/>
          <w:sz w:val="20"/>
          <w:szCs w:val="20"/>
          <w:lang w:val="sr-Cyrl-CS"/>
        </w:rPr>
      </w:pPr>
      <w:r w:rsidRPr="006553C5">
        <w:rPr>
          <w:b/>
          <w:bCs/>
          <w:sz w:val="20"/>
          <w:szCs w:val="20"/>
          <w:lang w:val="sr-Cyrl-CS"/>
        </w:rPr>
        <w:t>Република Србија</w:t>
      </w:r>
    </w:p>
    <w:p w:rsidR="006344D0" w:rsidRPr="006553C5" w:rsidRDefault="006344D0" w:rsidP="006344D0">
      <w:pPr>
        <w:widowControl w:val="0"/>
        <w:tabs>
          <w:tab w:val="left" w:pos="1440"/>
        </w:tabs>
        <w:jc w:val="center"/>
        <w:outlineLvl w:val="0"/>
        <w:rPr>
          <w:sz w:val="20"/>
          <w:szCs w:val="20"/>
          <w:lang w:val="sr-Cyrl-CS"/>
        </w:rPr>
      </w:pPr>
      <w:bookmarkStart w:id="72" w:name="_Toc476834989"/>
      <w:bookmarkStart w:id="73" w:name="_Toc477342754"/>
      <w:r w:rsidRPr="006553C5">
        <w:rPr>
          <w:bCs/>
          <w:sz w:val="20"/>
          <w:szCs w:val="20"/>
          <w:lang w:val="sr-Cyrl-CS"/>
        </w:rPr>
        <w:t>МИНИСТАРСТВО ОМЛАДИНЕ И СПОРТА</w:t>
      </w:r>
      <w:bookmarkEnd w:id="72"/>
      <w:bookmarkEnd w:id="73"/>
    </w:p>
    <w:p w:rsidR="006344D0" w:rsidRPr="006553C5" w:rsidRDefault="006344D0" w:rsidP="006344D0">
      <w:pPr>
        <w:widowControl w:val="0"/>
        <w:tabs>
          <w:tab w:val="left" w:pos="1440"/>
        </w:tabs>
        <w:outlineLvl w:val="0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tabs>
          <w:tab w:val="left" w:pos="1440"/>
        </w:tabs>
        <w:outlineLvl w:val="0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tabs>
          <w:tab w:val="left" w:pos="1440"/>
        </w:tabs>
        <w:jc w:val="center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ТАБЕЛА ВРЕДНОВАЊА КВАЛИТЕТА ГОДИШЊЕГ ПРОГРАМА НАДЛЕЖНОГ НАЦИОНАЛНОГ СПОРТСКОГ САВЕЗА ЗА ОБЛАСТ СПОРТА И ПОСЕБНИХ ПРОГРАМА</w:t>
      </w:r>
    </w:p>
    <w:p w:rsidR="006344D0" w:rsidRPr="006553C5" w:rsidRDefault="006344D0" w:rsidP="006344D0">
      <w:pPr>
        <w:widowControl w:val="0"/>
        <w:tabs>
          <w:tab w:val="left" w:pos="1440"/>
        </w:tabs>
        <w:jc w:val="center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којим се остварује општи интерес у области спорта</w:t>
      </w:r>
    </w:p>
    <w:p w:rsidR="006344D0" w:rsidRPr="006553C5" w:rsidRDefault="006344D0" w:rsidP="006344D0">
      <w:pPr>
        <w:widowControl w:val="0"/>
        <w:tabs>
          <w:tab w:val="left" w:pos="1440"/>
        </w:tabs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widowControl w:val="0"/>
        <w:tabs>
          <w:tab w:val="left" w:pos="1440"/>
        </w:tabs>
        <w:rPr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Назив програма</w:t>
      </w:r>
      <w:r w:rsidRPr="006553C5">
        <w:rPr>
          <w:sz w:val="20"/>
          <w:szCs w:val="20"/>
          <w:lang w:val="sr-Cyrl-CS"/>
        </w:rPr>
        <w:t>: 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1"/>
        <w:gridCol w:w="1122"/>
        <w:gridCol w:w="1048"/>
      </w:tblGrid>
      <w:tr w:rsidR="006344D0" w:rsidRPr="006553C5" w:rsidTr="00DA3A7A">
        <w:tc>
          <w:tcPr>
            <w:tcW w:w="7401" w:type="dxa"/>
            <w:tcBorders>
              <w:top w:val="single" w:sz="4" w:space="0" w:color="auto"/>
            </w:tcBorders>
          </w:tcPr>
          <w:p w:rsidR="006344D0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</w:p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Секција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Макс. резултат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Оцена</w:t>
            </w: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1. Финансијски и оперативни капацитет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1.1 Да ли носилац програма и партнери имају довољно искуства у вођењу сличних програма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1.2 Да ли носилац програма и партнери имају довољно стручности и техничког знања за вођење предложеног програма, (имајући у виду тип активности које су предвиђене програмом)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1.3 Да ли носилац програма и партнери имају довољне управљачке капацитете (укључујући особље, опрему и способност за управљање предложеним буџетом програма)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1.4 Да ли носилац програма има довољно стабилне и довољне изворе финансирања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2. Релевантност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2.1 Конзистентност програма са општим интересом у области спорта утврђеним Законом о спорту и Стратегијом развоја спорта?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2.2 У којој мери програм задовољава потребе и узима у обзир ограничења која постоје у области спорта у Републици Србији?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2.3 Колико су јасно дефинисани и стратешки одабрани субјекти који су везани за програм, односно посредници, крајњи корисници, циљне групе? – У којој категорији спорта се годишњи програм реализује?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2.4 Да ли су потребе циљне групе и крајњих корисника јасно дефинисане и добро одмерене и да ли им програм прилази на прави начин?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2.5 Да ли програм поседује додатне квалитете, као што су: оригиналност и инвентивност, заступање унапређења бављења спортом у свим сегментима становништва, увођење структурних промена у области спорта, брига о перспективним спортистима, омогућавање достизања врхунских спортских резултата, омасовљење женских спортских организација?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lastRenderedPageBreak/>
              <w:t>3. Методологија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3.1 Да ли су планиране активности одговарајуће, практичне и доследне циљевима и очекиваним резултатима?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3.2 Колико је компактан целокупан план програма?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3.3 Да ли је јасно дефинисан план за праћење и процену остваривања циљева и за процену резултата програма?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3.4 Да ли је учешће партнера, циљне групе и крајњих корисника и њихово ангажовање у реализацији програма добро одмерено?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3.5 Да ли је план реализације програма добро разрађен и изводљив?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3.6 Да ли предлог програма садржи индикаторе успешности програма који се могу објективно верификовати?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4. Одрживост програма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4.1 Да ли ће активности предвиђене програмом имати конкретан утицај на циљне групе, дугорочно унапређење рада носиоца програма и развој спорта у Републици Србији?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4.2 Да ли ће програм имати вишеструки утицај, укључујући могућност мултипликовања и продужавања резултата активности као и даљњег преношења позитивних искустава?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4.3 Да ли су очекивани резултати програма развојно, институционално и финансијски одрживи?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5. Буџет и рационалност трошкова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5.1 Да ли је однос између финансијског плана програма, односно  процењених трошкова и очекиваних резултата задовољавајући?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5.2 Да ли је предложени трошак неопходан за имплементацију програма?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c>
          <w:tcPr>
            <w:tcW w:w="7401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Максимални укупни резултат</w:t>
            </w:r>
          </w:p>
        </w:tc>
        <w:tc>
          <w:tcPr>
            <w:tcW w:w="1122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6553C5">
              <w:rPr>
                <w:b/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1048" w:type="dxa"/>
          </w:tcPr>
          <w:p w:rsidR="006344D0" w:rsidRPr="006553C5" w:rsidRDefault="006344D0" w:rsidP="00DA3A7A">
            <w:pPr>
              <w:widowControl w:val="0"/>
              <w:tabs>
                <w:tab w:val="left" w:pos="1440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</w:tbl>
    <w:p w:rsidR="006344D0" w:rsidRPr="006553C5" w:rsidRDefault="006344D0" w:rsidP="006344D0">
      <w:pPr>
        <w:ind w:left="360"/>
        <w:rPr>
          <w:sz w:val="20"/>
          <w:szCs w:val="20"/>
          <w:lang w:val="sr-Cyrl-CS"/>
        </w:rPr>
      </w:pPr>
    </w:p>
    <w:tbl>
      <w:tblPr>
        <w:tblW w:w="0" w:type="auto"/>
        <w:tblInd w:w="2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1"/>
        <w:gridCol w:w="1628"/>
      </w:tblGrid>
      <w:tr w:rsidR="006344D0" w:rsidRPr="006553C5" w:rsidTr="00DA3A7A">
        <w:trPr>
          <w:trHeight w:val="367"/>
        </w:trPr>
        <w:tc>
          <w:tcPr>
            <w:tcW w:w="2121" w:type="dxa"/>
          </w:tcPr>
          <w:p w:rsidR="006344D0" w:rsidRPr="006553C5" w:rsidRDefault="006344D0" w:rsidP="00DA3A7A">
            <w:pPr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Секција 1</w:t>
            </w:r>
          </w:p>
        </w:tc>
        <w:tc>
          <w:tcPr>
            <w:tcW w:w="1628" w:type="dxa"/>
          </w:tcPr>
          <w:p w:rsidR="006344D0" w:rsidRPr="006553C5" w:rsidRDefault="006344D0" w:rsidP="00DA3A7A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rPr>
          <w:trHeight w:val="375"/>
        </w:trPr>
        <w:tc>
          <w:tcPr>
            <w:tcW w:w="2121" w:type="dxa"/>
          </w:tcPr>
          <w:p w:rsidR="006344D0" w:rsidRPr="006553C5" w:rsidRDefault="006344D0" w:rsidP="00DA3A7A">
            <w:pPr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Секција 2</w:t>
            </w:r>
          </w:p>
        </w:tc>
        <w:tc>
          <w:tcPr>
            <w:tcW w:w="1628" w:type="dxa"/>
          </w:tcPr>
          <w:p w:rsidR="006344D0" w:rsidRPr="006553C5" w:rsidRDefault="006344D0" w:rsidP="00DA3A7A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rPr>
          <w:trHeight w:val="375"/>
        </w:trPr>
        <w:tc>
          <w:tcPr>
            <w:tcW w:w="2121" w:type="dxa"/>
          </w:tcPr>
          <w:p w:rsidR="006344D0" w:rsidRPr="006553C5" w:rsidRDefault="006344D0" w:rsidP="00DA3A7A">
            <w:pPr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Секција 3</w:t>
            </w:r>
          </w:p>
        </w:tc>
        <w:tc>
          <w:tcPr>
            <w:tcW w:w="1628" w:type="dxa"/>
          </w:tcPr>
          <w:p w:rsidR="006344D0" w:rsidRPr="006553C5" w:rsidRDefault="006344D0" w:rsidP="00DA3A7A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rPr>
          <w:trHeight w:val="375"/>
        </w:trPr>
        <w:tc>
          <w:tcPr>
            <w:tcW w:w="2121" w:type="dxa"/>
          </w:tcPr>
          <w:p w:rsidR="006344D0" w:rsidRPr="006553C5" w:rsidRDefault="006344D0" w:rsidP="00DA3A7A">
            <w:pPr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Секција 4</w:t>
            </w:r>
          </w:p>
        </w:tc>
        <w:tc>
          <w:tcPr>
            <w:tcW w:w="1628" w:type="dxa"/>
          </w:tcPr>
          <w:p w:rsidR="006344D0" w:rsidRPr="006553C5" w:rsidRDefault="006344D0" w:rsidP="00DA3A7A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rPr>
          <w:trHeight w:val="375"/>
        </w:trPr>
        <w:tc>
          <w:tcPr>
            <w:tcW w:w="2121" w:type="dxa"/>
          </w:tcPr>
          <w:p w:rsidR="006344D0" w:rsidRPr="006553C5" w:rsidRDefault="006344D0" w:rsidP="00DA3A7A">
            <w:pPr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Секција 5</w:t>
            </w:r>
          </w:p>
        </w:tc>
        <w:tc>
          <w:tcPr>
            <w:tcW w:w="1628" w:type="dxa"/>
          </w:tcPr>
          <w:p w:rsidR="006344D0" w:rsidRPr="006553C5" w:rsidRDefault="006344D0" w:rsidP="00DA3A7A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6344D0" w:rsidRPr="006553C5" w:rsidTr="00DA3A7A">
        <w:trPr>
          <w:trHeight w:val="375"/>
        </w:trPr>
        <w:tc>
          <w:tcPr>
            <w:tcW w:w="2121" w:type="dxa"/>
          </w:tcPr>
          <w:p w:rsidR="006344D0" w:rsidRPr="006553C5" w:rsidRDefault="006344D0" w:rsidP="00DA3A7A">
            <w:pPr>
              <w:rPr>
                <w:sz w:val="20"/>
                <w:szCs w:val="20"/>
                <w:lang w:val="sr-Cyrl-CS"/>
              </w:rPr>
            </w:pPr>
            <w:r w:rsidRPr="006553C5">
              <w:rPr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1628" w:type="dxa"/>
          </w:tcPr>
          <w:p w:rsidR="006344D0" w:rsidRPr="006553C5" w:rsidRDefault="006344D0" w:rsidP="00DA3A7A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6344D0" w:rsidRPr="006553C5" w:rsidRDefault="006344D0" w:rsidP="006344D0">
      <w:pPr>
        <w:ind w:left="360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ind w:left="-187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Коментар:</w:t>
      </w:r>
    </w:p>
    <w:p w:rsidR="006344D0" w:rsidRPr="006553C5" w:rsidRDefault="006344D0" w:rsidP="006344D0">
      <w:pPr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ind w:left="360" w:right="480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Датум _____________________</w:t>
      </w:r>
    </w:p>
    <w:p w:rsidR="006344D0" w:rsidRPr="006553C5" w:rsidRDefault="006344D0" w:rsidP="006344D0">
      <w:pPr>
        <w:ind w:left="360"/>
        <w:jc w:val="right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Потпис лица које је извршило вредновање</w:t>
      </w:r>
    </w:p>
    <w:p w:rsidR="006344D0" w:rsidRDefault="006344D0" w:rsidP="006344D0">
      <w:pPr>
        <w:ind w:left="360"/>
        <w:jc w:val="right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______________________________</w:t>
      </w: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Pr="00E11D6A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lastRenderedPageBreak/>
        <w:t>Сваком предлогу програма Комисија ће доделити одређен број поена, према Табели вредновања, на основу кога Комисија утврђује прелиминарни предлог за одобрење програма, а у складу са Правилником одобравању и финансирању програма којима се остварује општи интерес у области спорта („Службени гласник РС”, брoj 64/16).</w:t>
      </w:r>
    </w:p>
    <w:p w:rsidR="006344D0" w:rsidRPr="006553C5" w:rsidRDefault="006344D0" w:rsidP="006344D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</w:pPr>
      <w:bookmarkStart w:id="74" w:name="_Toc207974465"/>
      <w:bookmarkStart w:id="75" w:name="_Toc207974511"/>
      <w:bookmarkStart w:id="76" w:name="_Toc207976451"/>
      <w:bookmarkStart w:id="77" w:name="_Toc477342755"/>
      <w:r w:rsidRPr="006553C5">
        <w:rPr>
          <w:rFonts w:ascii="Times New Roman" w:hAnsi="Times New Roman"/>
          <w:bCs w:val="0"/>
          <w:i w:val="0"/>
          <w:iCs w:val="0"/>
          <w:sz w:val="24"/>
          <w:szCs w:val="20"/>
          <w:lang w:val="sr-Cyrl-CS"/>
        </w:rPr>
        <w:t>4.3. Обавештење о одлуци о додели средстава</w:t>
      </w:r>
      <w:bookmarkEnd w:id="74"/>
      <w:bookmarkEnd w:id="75"/>
      <w:bookmarkEnd w:id="76"/>
      <w:bookmarkEnd w:id="77"/>
    </w:p>
    <w:p w:rsidR="006344D0" w:rsidRPr="006553C5" w:rsidRDefault="006344D0" w:rsidP="006344D0">
      <w:pPr>
        <w:autoSpaceDE w:val="0"/>
        <w:autoSpaceDN w:val="0"/>
        <w:adjustRightInd w:val="0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Сви кандидати ће писаним путем бити обавештени о резултатима конкурса. Одлука да се не одобре средства биће заснована на следећим основама:</w:t>
      </w:r>
    </w:p>
    <w:p w:rsidR="006344D0" w:rsidRPr="006553C5" w:rsidRDefault="006344D0" w:rsidP="006344D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пријава је послата након крајњег рока</w:t>
      </w:r>
      <w:r>
        <w:rPr>
          <w:sz w:val="20"/>
          <w:szCs w:val="20"/>
          <w:lang w:val="sr-Cyrl-CS"/>
        </w:rPr>
        <w:t xml:space="preserve"> за конкурисање</w:t>
      </w:r>
      <w:r w:rsidRPr="006553C5">
        <w:rPr>
          <w:sz w:val="20"/>
          <w:szCs w:val="20"/>
          <w:lang w:val="sr-Cyrl-CS"/>
        </w:rPr>
        <w:t>;</w:t>
      </w:r>
    </w:p>
    <w:p w:rsidR="006344D0" w:rsidRPr="00E11D6A" w:rsidRDefault="006344D0" w:rsidP="006344D0">
      <w:pPr>
        <w:widowControl w:val="0"/>
        <w:numPr>
          <w:ilvl w:val="0"/>
          <w:numId w:val="2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предлог посебног програма не испуњава формалне критеријуме (нпр. активности предложене програм није довољно релевантан са становишта остваривања циљева </w:t>
      </w:r>
      <w:r w:rsidRPr="00E11D6A">
        <w:rPr>
          <w:sz w:val="20"/>
          <w:szCs w:val="20"/>
          <w:lang w:val="sr-Cyrl-CS"/>
        </w:rPr>
        <w:t>програмског задатака;</w:t>
      </w:r>
    </w:p>
    <w:p w:rsidR="006344D0" w:rsidRPr="006553C5" w:rsidRDefault="006344D0" w:rsidP="006344D0">
      <w:pPr>
        <w:widowControl w:val="0"/>
        <w:numPr>
          <w:ilvl w:val="0"/>
          <w:numId w:val="2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финансијске и оперативне могућности подносиоца програма нису довољне;</w:t>
      </w:r>
    </w:p>
    <w:p w:rsidR="006344D0" w:rsidRPr="006553C5" w:rsidRDefault="006344D0" w:rsidP="006344D0">
      <w:pPr>
        <w:widowControl w:val="0"/>
        <w:numPr>
          <w:ilvl w:val="0"/>
          <w:numId w:val="2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програм је лошијег квалитета, односно добио је мањи број бодова током процене квалитета предлога програма  у односу на одабране предлоге програма;</w:t>
      </w:r>
    </w:p>
    <w:p w:rsidR="006344D0" w:rsidRPr="006553C5" w:rsidRDefault="006344D0" w:rsidP="006344D0">
      <w:pPr>
        <w:widowControl w:val="0"/>
        <w:numPr>
          <w:ilvl w:val="0"/>
          <w:numId w:val="2"/>
        </w:numPr>
        <w:tabs>
          <w:tab w:val="left" w:pos="144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резултати преговора нису имали позитиван исход.</w:t>
      </w:r>
    </w:p>
    <w:p w:rsidR="006344D0" w:rsidRPr="006553C5" w:rsidRDefault="006344D0" w:rsidP="006344D0">
      <w:pPr>
        <w:autoSpaceDE w:val="0"/>
        <w:autoSpaceDN w:val="0"/>
        <w:adjustRightInd w:val="0"/>
        <w:ind w:left="72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tabs>
          <w:tab w:val="left" w:pos="8004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О одобрењу посебних програма Министарство </w:t>
      </w:r>
      <w:r>
        <w:rPr>
          <w:sz w:val="20"/>
          <w:szCs w:val="20"/>
          <w:lang w:val="sr-Cyrl-CS"/>
        </w:rPr>
        <w:t xml:space="preserve">омладине и спорта </w:t>
      </w:r>
      <w:r w:rsidRPr="006553C5">
        <w:rPr>
          <w:sz w:val="20"/>
          <w:szCs w:val="20"/>
          <w:lang w:val="sr-Cyrl-CS"/>
        </w:rPr>
        <w:t xml:space="preserve">одлучује појединачним решењем. </w:t>
      </w:r>
    </w:p>
    <w:p w:rsidR="006344D0" w:rsidRPr="006553C5" w:rsidRDefault="006344D0" w:rsidP="006344D0">
      <w:pPr>
        <w:tabs>
          <w:tab w:val="left" w:pos="8004"/>
        </w:tabs>
        <w:ind w:firstLine="426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tabs>
          <w:tab w:val="left" w:pos="8004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Решење Министарства </w:t>
      </w:r>
      <w:r>
        <w:rPr>
          <w:sz w:val="20"/>
          <w:szCs w:val="20"/>
          <w:lang w:val="sr-Cyrl-CS"/>
        </w:rPr>
        <w:t xml:space="preserve">омладине и спорта </w:t>
      </w:r>
      <w:r w:rsidRPr="006553C5">
        <w:rPr>
          <w:sz w:val="20"/>
          <w:szCs w:val="20"/>
          <w:lang w:val="sr-Cyrl-CS"/>
        </w:rPr>
        <w:t>о одобрењу посебног програма је коначно и против њега се може водити управни спор. Предмет управног спора не може бити, у складу са Законом</w:t>
      </w:r>
      <w:r>
        <w:rPr>
          <w:sz w:val="20"/>
          <w:szCs w:val="20"/>
          <w:lang w:val="sr-Cyrl-CS"/>
        </w:rPr>
        <w:t xml:space="preserve"> о спорту</w:t>
      </w:r>
      <w:r w:rsidRPr="006553C5">
        <w:rPr>
          <w:sz w:val="20"/>
          <w:szCs w:val="20"/>
          <w:lang w:val="sr-Cyrl-CS"/>
        </w:rPr>
        <w:t>, износ добијених средстава по основу посебних програма.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Годишњи извештај о реализовању одобрених посебних програма за остваривање општег интереса у области спорта биће објављен на сајту</w:t>
      </w:r>
      <w:r>
        <w:rPr>
          <w:sz w:val="20"/>
          <w:szCs w:val="20"/>
          <w:lang w:val="sr-Cyrl-CS"/>
        </w:rPr>
        <w:t xml:space="preserve"> Министарства омладине и спорта.</w:t>
      </w:r>
    </w:p>
    <w:p w:rsidR="006344D0" w:rsidRPr="00E11D6A" w:rsidRDefault="006344D0" w:rsidP="006344D0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Times New Roman" w:hAnsi="Times New Roman"/>
          <w:bCs w:val="0"/>
          <w:color w:val="000000"/>
          <w:sz w:val="24"/>
          <w:szCs w:val="24"/>
          <w:lang w:val="sr-Cyrl-CS"/>
        </w:rPr>
      </w:pPr>
      <w:bookmarkStart w:id="78" w:name="_Toc207974467"/>
      <w:bookmarkStart w:id="79" w:name="_Toc207974513"/>
      <w:bookmarkStart w:id="80" w:name="_Toc207976453"/>
      <w:bookmarkStart w:id="81" w:name="_Toc477342756"/>
      <w:r w:rsidRPr="00E11D6A">
        <w:rPr>
          <w:rFonts w:ascii="Times New Roman" w:hAnsi="Times New Roman"/>
          <w:bCs w:val="0"/>
          <w:color w:val="000000"/>
          <w:sz w:val="24"/>
          <w:szCs w:val="24"/>
          <w:lang w:val="sr-Cyrl-CS"/>
        </w:rPr>
        <w:t xml:space="preserve">5. </w:t>
      </w:r>
      <w:r>
        <w:rPr>
          <w:rFonts w:ascii="Times New Roman" w:hAnsi="Times New Roman"/>
          <w:bCs w:val="0"/>
          <w:color w:val="000000"/>
          <w:sz w:val="24"/>
          <w:szCs w:val="24"/>
          <w:lang w:val="sr-Cyrl-CS"/>
        </w:rPr>
        <w:t>У</w:t>
      </w:r>
      <w:r w:rsidRPr="00E11D6A">
        <w:rPr>
          <w:rFonts w:ascii="Times New Roman" w:hAnsi="Times New Roman"/>
          <w:bCs w:val="0"/>
          <w:color w:val="000000"/>
          <w:sz w:val="24"/>
          <w:szCs w:val="24"/>
          <w:lang w:val="sr-Cyrl-CS"/>
        </w:rPr>
        <w:t>слови који се примењују при реализацији посебног програма након одлуке о додели средстава</w:t>
      </w:r>
      <w:bookmarkEnd w:id="78"/>
      <w:bookmarkEnd w:id="79"/>
      <w:bookmarkEnd w:id="80"/>
      <w:bookmarkEnd w:id="81"/>
    </w:p>
    <w:p w:rsidR="006344D0" w:rsidRPr="006553C5" w:rsidRDefault="006344D0" w:rsidP="006344D0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Сви корисници којима се одобри коришћење средстава, након предлога конк</w:t>
      </w:r>
      <w:r>
        <w:rPr>
          <w:sz w:val="20"/>
          <w:szCs w:val="20"/>
          <w:lang w:val="sr-Cyrl-CS"/>
        </w:rPr>
        <w:t>урсне Комисије и одлуке Министарства омладине и спорта</w:t>
      </w:r>
      <w:r w:rsidRPr="006553C5">
        <w:rPr>
          <w:sz w:val="20"/>
          <w:szCs w:val="20"/>
          <w:lang w:val="sr-Cyrl-CS"/>
        </w:rPr>
        <w:t xml:space="preserve"> о додели средстава, биће у обавези да потпишу уговор са Министарством омладине и спорта, којим се обавезно </w:t>
      </w:r>
      <w:r w:rsidRPr="006553C5">
        <w:rPr>
          <w:spacing w:val="-3"/>
          <w:sz w:val="20"/>
          <w:szCs w:val="20"/>
          <w:lang w:val="sr-Cyrl-CS"/>
        </w:rPr>
        <w:t>утврђује</w:t>
      </w:r>
      <w:r w:rsidRPr="006553C5">
        <w:rPr>
          <w:sz w:val="20"/>
          <w:szCs w:val="20"/>
          <w:lang w:val="sr-Cyrl-CS"/>
        </w:rPr>
        <w:t>: назив и седиште носиоца посебног програма; врста и садржина посебног програма; време реализације посебног програма, односно обављања активности; циљеви и очекивани резултати; обим и врста додељених средстава; временски план употребе средстава; начин вршења надзора над одвијањем реализације посебног програма; обавезе носиоца посебног програма у погледу наменског коришћења средстава и реализације програма; обавезе носиоца посебног програма у погледу подношења извештаја о реализацији програма на утврђеном обрасцу; обавезе носиоца посебог програма у погледу доказивања реализације програма и наменског коришћења средстава; обавезе носиоца посебног програма у погледу публицитета програма; случајеви у којима Министарство може раскинути уговор и прекинути даље финансирање програма; обавезе носиоца посебног програма у погледу враћања добијених средстава у одређеним случајевима.</w:t>
      </w:r>
    </w:p>
    <w:p w:rsidR="006344D0" w:rsidRPr="008E1622" w:rsidRDefault="006344D0" w:rsidP="006344D0">
      <w:pPr>
        <w:widowControl w:val="0"/>
        <w:tabs>
          <w:tab w:val="left" w:pos="720"/>
          <w:tab w:val="left" w:pos="1440"/>
        </w:tabs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lang w:val="sr-Cyrl-CS"/>
        </w:rPr>
      </w:pPr>
      <w:r w:rsidRPr="008E1622">
        <w:rPr>
          <w:sz w:val="20"/>
          <w:szCs w:val="20"/>
          <w:lang w:val="sr-Cyrl-CS"/>
        </w:rPr>
        <w:t xml:space="preserve">Имајући у виду члан 9. Закона о буџетском систему </w:t>
      </w:r>
      <w:r w:rsidRPr="008E1622">
        <w:rPr>
          <w:iCs/>
          <w:sz w:val="20"/>
          <w:szCs w:val="20"/>
        </w:rPr>
        <w:t>(</w:t>
      </w:r>
      <w:r w:rsidRPr="008E1622">
        <w:rPr>
          <w:iCs/>
          <w:sz w:val="20"/>
          <w:szCs w:val="20"/>
          <w:lang w:val="sr-Cyrl-CS"/>
        </w:rPr>
        <w:t>„</w:t>
      </w:r>
      <w:proofErr w:type="spellStart"/>
      <w:r w:rsidRPr="008E1622">
        <w:rPr>
          <w:iCs/>
          <w:sz w:val="20"/>
          <w:szCs w:val="20"/>
        </w:rPr>
        <w:t>Сл</w:t>
      </w:r>
      <w:proofErr w:type="spellEnd"/>
      <w:r w:rsidRPr="008E1622">
        <w:rPr>
          <w:iCs/>
          <w:sz w:val="20"/>
          <w:szCs w:val="20"/>
          <w:lang w:val="sr-Cyrl-CS"/>
        </w:rPr>
        <w:t xml:space="preserve">ужбени </w:t>
      </w:r>
      <w:proofErr w:type="spellStart"/>
      <w:r w:rsidRPr="008E1622">
        <w:rPr>
          <w:iCs/>
          <w:sz w:val="20"/>
          <w:szCs w:val="20"/>
        </w:rPr>
        <w:t>гласник</w:t>
      </w:r>
      <w:proofErr w:type="spellEnd"/>
      <w:r w:rsidRPr="008E1622">
        <w:rPr>
          <w:iCs/>
          <w:sz w:val="20"/>
          <w:szCs w:val="20"/>
        </w:rPr>
        <w:t xml:space="preserve"> РС</w:t>
      </w:r>
      <w:r w:rsidRPr="008E1622">
        <w:rPr>
          <w:sz w:val="20"/>
          <w:szCs w:val="20"/>
          <w:lang w:val="sr-Cyrl-CS"/>
        </w:rPr>
        <w:t>”</w:t>
      </w:r>
      <w:r w:rsidRPr="008E1622">
        <w:rPr>
          <w:iCs/>
          <w:sz w:val="20"/>
          <w:szCs w:val="20"/>
        </w:rPr>
        <w:t xml:space="preserve">, </w:t>
      </w:r>
      <w:proofErr w:type="spellStart"/>
      <w:r w:rsidRPr="008E1622">
        <w:rPr>
          <w:iCs/>
          <w:sz w:val="20"/>
          <w:szCs w:val="20"/>
        </w:rPr>
        <w:t>бр</w:t>
      </w:r>
      <w:proofErr w:type="spellEnd"/>
      <w:r w:rsidRPr="008E1622">
        <w:rPr>
          <w:iCs/>
          <w:sz w:val="20"/>
          <w:szCs w:val="20"/>
        </w:rPr>
        <w:t xml:space="preserve">. 54/2009, 73/2010, 101/2010, 101/2011, 93/2012, 62/2013, 63/2013 - </w:t>
      </w:r>
      <w:proofErr w:type="spellStart"/>
      <w:proofErr w:type="gramStart"/>
      <w:r w:rsidRPr="008E1622">
        <w:rPr>
          <w:iCs/>
          <w:sz w:val="20"/>
          <w:szCs w:val="20"/>
        </w:rPr>
        <w:t>испр</w:t>
      </w:r>
      <w:proofErr w:type="spellEnd"/>
      <w:r w:rsidRPr="008E1622">
        <w:rPr>
          <w:iCs/>
          <w:sz w:val="20"/>
          <w:szCs w:val="20"/>
        </w:rPr>
        <w:t>.,</w:t>
      </w:r>
      <w:proofErr w:type="gramEnd"/>
      <w:r w:rsidRPr="008E1622">
        <w:rPr>
          <w:iCs/>
          <w:sz w:val="20"/>
          <w:szCs w:val="20"/>
        </w:rPr>
        <w:t xml:space="preserve"> 108/2013, 142/2014, 68/2015 - </w:t>
      </w:r>
      <w:proofErr w:type="spellStart"/>
      <w:r w:rsidRPr="008E1622">
        <w:rPr>
          <w:iCs/>
          <w:sz w:val="20"/>
          <w:szCs w:val="20"/>
        </w:rPr>
        <w:t>др</w:t>
      </w:r>
      <w:proofErr w:type="spellEnd"/>
      <w:r w:rsidRPr="008E1622">
        <w:rPr>
          <w:iCs/>
          <w:sz w:val="20"/>
          <w:szCs w:val="20"/>
        </w:rPr>
        <w:t xml:space="preserve">. </w:t>
      </w:r>
      <w:proofErr w:type="spellStart"/>
      <w:r w:rsidRPr="008E1622">
        <w:rPr>
          <w:iCs/>
          <w:sz w:val="20"/>
          <w:szCs w:val="20"/>
        </w:rPr>
        <w:t>закон</w:t>
      </w:r>
      <w:proofErr w:type="spellEnd"/>
      <w:r w:rsidRPr="008E1622">
        <w:rPr>
          <w:iCs/>
          <w:sz w:val="20"/>
          <w:szCs w:val="20"/>
        </w:rPr>
        <w:t>, 103/2015</w:t>
      </w:r>
      <w:r w:rsidRPr="008E1622">
        <w:rPr>
          <w:iCs/>
          <w:sz w:val="20"/>
          <w:szCs w:val="20"/>
          <w:lang w:val="sr-Cyrl-RS"/>
        </w:rPr>
        <w:t xml:space="preserve">, </w:t>
      </w:r>
      <w:r w:rsidRPr="008E1622">
        <w:rPr>
          <w:iCs/>
          <w:sz w:val="20"/>
          <w:szCs w:val="20"/>
        </w:rPr>
        <w:t>99/2016</w:t>
      </w:r>
      <w:r w:rsidRPr="008E1622">
        <w:rPr>
          <w:iCs/>
          <w:sz w:val="20"/>
          <w:szCs w:val="20"/>
          <w:lang w:val="sr-Cyrl-RS"/>
        </w:rPr>
        <w:t>, 113/2017 и 95/2018</w:t>
      </w:r>
      <w:r w:rsidRPr="008E1622">
        <w:rPr>
          <w:sz w:val="20"/>
          <w:szCs w:val="20"/>
          <w:lang w:val="sr-Cyrl-CS"/>
        </w:rPr>
        <w:t>), којим је дефинисана обавеза да сви корисници јавних средстава који нису укључени у систем консолидованог рачуна трезора, а којима се врши пренос средстава из буџета, морају да отворе посебан наменски рачун код Управе за трезор и о</w:t>
      </w:r>
      <w:proofErr w:type="spellStart"/>
      <w:r w:rsidRPr="008E1622">
        <w:rPr>
          <w:sz w:val="20"/>
          <w:szCs w:val="20"/>
        </w:rPr>
        <w:t>добрени</w:t>
      </w:r>
      <w:proofErr w:type="spellEnd"/>
      <w:r w:rsidRPr="008E1622">
        <w:rPr>
          <w:sz w:val="20"/>
          <w:szCs w:val="20"/>
        </w:rPr>
        <w:t xml:space="preserve"> </w:t>
      </w:r>
      <w:proofErr w:type="spellStart"/>
      <w:r w:rsidRPr="008E1622">
        <w:rPr>
          <w:sz w:val="20"/>
          <w:szCs w:val="20"/>
        </w:rPr>
        <w:t>програми</w:t>
      </w:r>
      <w:proofErr w:type="spellEnd"/>
      <w:r w:rsidRPr="008E1622">
        <w:rPr>
          <w:sz w:val="20"/>
          <w:szCs w:val="20"/>
        </w:rPr>
        <w:t xml:space="preserve"> </w:t>
      </w:r>
      <w:r w:rsidRPr="008E1622">
        <w:rPr>
          <w:sz w:val="20"/>
          <w:szCs w:val="20"/>
          <w:lang w:val="sr-Cyrl-CS"/>
        </w:rPr>
        <w:t>ће се</w:t>
      </w:r>
      <w:r w:rsidRPr="008E1622">
        <w:rPr>
          <w:sz w:val="20"/>
          <w:szCs w:val="20"/>
        </w:rPr>
        <w:t xml:space="preserve"> </w:t>
      </w:r>
      <w:proofErr w:type="spellStart"/>
      <w:r w:rsidRPr="008E1622">
        <w:rPr>
          <w:sz w:val="20"/>
          <w:szCs w:val="20"/>
        </w:rPr>
        <w:t>финансира</w:t>
      </w:r>
      <w:proofErr w:type="spellEnd"/>
      <w:r w:rsidRPr="008E1622">
        <w:rPr>
          <w:sz w:val="20"/>
          <w:szCs w:val="20"/>
          <w:lang w:val="sr-Cyrl-CS"/>
        </w:rPr>
        <w:t>ти преношењем средстава на посебан наменски рачун код Управе за трезор.</w:t>
      </w:r>
      <w:r w:rsidRPr="006553C5">
        <w:rPr>
          <w:lang w:val="sr-Cyrl-CS"/>
        </w:rPr>
        <w:t xml:space="preserve"> </w:t>
      </w: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 </w:t>
      </w: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Уколико носилац одобреног посебног програма не отвори посебан наменски рачун код Управе за трезор и не одазове се позиву за закључење уговора у року од осам дана од дана позива, сматраће се да је одустао од предлога програма.</w:t>
      </w:r>
    </w:p>
    <w:p w:rsidR="006344D0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lastRenderedPageBreak/>
        <w:t>Eвидентирање трошкова посебног програма</w:t>
      </w: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</w:rPr>
      </w:pPr>
      <w:r w:rsidRPr="006553C5">
        <w:rPr>
          <w:sz w:val="20"/>
          <w:szCs w:val="20"/>
          <w:lang w:val="sr-Cyrl-CS"/>
        </w:rPr>
        <w:t>Носилац посебног програма је у обавези да води све потребне евиденције које омогућавају Министарству</w:t>
      </w:r>
      <w:r>
        <w:rPr>
          <w:sz w:val="20"/>
          <w:szCs w:val="20"/>
          <w:lang w:val="sr-Cyrl-CS"/>
        </w:rPr>
        <w:t xml:space="preserve"> омладине и спорта</w:t>
      </w:r>
      <w:r w:rsidRPr="006553C5">
        <w:rPr>
          <w:sz w:val="20"/>
          <w:szCs w:val="20"/>
          <w:lang w:val="sr-Cyrl-CS"/>
        </w:rPr>
        <w:t xml:space="preserve"> спровођење контроле реализовања програма и утрошка средстава, као и да </w:t>
      </w:r>
      <w:r>
        <w:rPr>
          <w:sz w:val="20"/>
          <w:szCs w:val="20"/>
          <w:lang w:val="sr-Cyrl-CS"/>
        </w:rPr>
        <w:t xml:space="preserve">чува евиденцију, односно </w:t>
      </w:r>
      <w:r w:rsidRPr="006553C5">
        <w:rPr>
          <w:sz w:val="20"/>
          <w:szCs w:val="20"/>
          <w:lang w:val="sr-Cyrl-CS"/>
        </w:rPr>
        <w:t xml:space="preserve">сву документацију о реализовању програма и утрошку средстава чува до истека </w:t>
      </w:r>
      <w:r>
        <w:rPr>
          <w:sz w:val="20"/>
          <w:szCs w:val="20"/>
          <w:lang w:val="sr-Cyrl-CS"/>
        </w:rPr>
        <w:t>десет година од дана када је тај програм завршен</w:t>
      </w:r>
      <w:r w:rsidRPr="006553C5">
        <w:rPr>
          <w:sz w:val="20"/>
          <w:szCs w:val="20"/>
          <w:lang w:val="sr-Cyrl-CS"/>
        </w:rPr>
        <w:t xml:space="preserve">. </w:t>
      </w:r>
    </w:p>
    <w:p w:rsidR="006344D0" w:rsidRPr="006553C5" w:rsidRDefault="006344D0" w:rsidP="006344D0">
      <w:pPr>
        <w:jc w:val="both"/>
        <w:rPr>
          <w:sz w:val="20"/>
          <w:szCs w:val="20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Носилац посебног програма је у обавези да у року од 15 дана од завршетка реализације програма достави Министарству </w:t>
      </w:r>
      <w:r>
        <w:rPr>
          <w:sz w:val="20"/>
          <w:szCs w:val="20"/>
          <w:lang w:val="sr-Cyrl-CS"/>
        </w:rPr>
        <w:t xml:space="preserve">омладине и спорта </w:t>
      </w:r>
      <w:r w:rsidRPr="006553C5">
        <w:rPr>
          <w:sz w:val="20"/>
          <w:szCs w:val="20"/>
          <w:lang w:val="sr-Cyrl-CS"/>
        </w:rPr>
        <w:t>завршни (коначни) извештај о реализацији програма, са фотокопијама комплетне документације о утрошку средстава, означене на начин који је доводи у вези са одређеном врстом трошкова из финансијског плана програма, оверене сопственим печатом, и са извештајем ревизора (ревизија испуњења уговорних обавеза).</w:t>
      </w:r>
    </w:p>
    <w:p w:rsidR="006344D0" w:rsidRPr="006553C5" w:rsidRDefault="006344D0" w:rsidP="006344D0">
      <w:pPr>
        <w:tabs>
          <w:tab w:val="left" w:pos="0"/>
        </w:tabs>
        <w:jc w:val="center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tabs>
          <w:tab w:val="left" w:pos="0"/>
          <w:tab w:val="left" w:pos="90"/>
        </w:tabs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>Извештај се подноси на Обрасцу 8, који је саставни део Правилника о одобравању и финансирању програма којима се остварује општи интерес у области спорта („Службени гласник РС”, брoj 64/16).</w:t>
      </w:r>
    </w:p>
    <w:p w:rsidR="006344D0" w:rsidRPr="006553C5" w:rsidRDefault="006344D0" w:rsidP="006344D0">
      <w:pPr>
        <w:tabs>
          <w:tab w:val="left" w:pos="0"/>
        </w:tabs>
        <w:ind w:left="-180"/>
        <w:jc w:val="both"/>
        <w:rPr>
          <w:sz w:val="20"/>
          <w:szCs w:val="20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Праћење реализације посебог програма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  <w:r w:rsidRPr="006553C5">
        <w:rPr>
          <w:sz w:val="20"/>
          <w:szCs w:val="20"/>
          <w:lang w:val="sr-Cyrl-CS"/>
        </w:rPr>
        <w:t xml:space="preserve">Носилац посебног програма је у обавези да овлашћеним лицима Министарства </w:t>
      </w:r>
      <w:r>
        <w:rPr>
          <w:sz w:val="20"/>
          <w:szCs w:val="20"/>
          <w:lang w:val="sr-Cyrl-CS"/>
        </w:rPr>
        <w:t xml:space="preserve">омладине и спорта </w:t>
      </w:r>
      <w:r w:rsidRPr="006553C5">
        <w:rPr>
          <w:sz w:val="20"/>
          <w:szCs w:val="20"/>
          <w:lang w:val="sr-Cyrl-CS"/>
        </w:rPr>
        <w:t>омогући увид у целокупну документацију и сва места везана за реализацију уговореног програма, и у поступку контроле пружи им сва потребна обавештења.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pStyle w:val="BodyText2"/>
        <w:spacing w:after="0" w:line="240" w:lineRule="auto"/>
        <w:jc w:val="both"/>
        <w:rPr>
          <w:lang w:val="sr-Cyrl-CS"/>
        </w:rPr>
      </w:pPr>
      <w:r w:rsidRPr="006553C5">
        <w:rPr>
          <w:lang w:val="sr-Cyrl-CS"/>
        </w:rPr>
        <w:t xml:space="preserve">Носилац посебног програма је у обавези да омогући Министарству </w:t>
      </w:r>
      <w:r>
        <w:rPr>
          <w:lang w:val="sr-Cyrl-CS"/>
        </w:rPr>
        <w:t xml:space="preserve">омладине и спорта </w:t>
      </w:r>
      <w:r w:rsidRPr="006553C5">
        <w:rPr>
          <w:lang w:val="sr-Cyrl-CS"/>
        </w:rPr>
        <w:t>увид у податке које воде трећа лица, а у вези су са коришћењем одобрених средстава и реализацијом програма.</w:t>
      </w:r>
    </w:p>
    <w:p w:rsidR="006344D0" w:rsidRPr="006553C5" w:rsidRDefault="006344D0" w:rsidP="006344D0">
      <w:pPr>
        <w:pStyle w:val="BodyText2"/>
        <w:spacing w:after="0" w:line="240" w:lineRule="auto"/>
        <w:jc w:val="both"/>
        <w:rPr>
          <w:lang w:val="sr-Cyrl-CS"/>
        </w:rPr>
      </w:pPr>
    </w:p>
    <w:p w:rsidR="006344D0" w:rsidRPr="006553C5" w:rsidRDefault="006344D0" w:rsidP="006344D0">
      <w:pPr>
        <w:jc w:val="both"/>
        <w:rPr>
          <w:rFonts w:eastAsia="SimSun"/>
          <w:color w:val="000000"/>
          <w:sz w:val="20"/>
          <w:szCs w:val="20"/>
          <w:lang w:val="sr-Cyrl-CS" w:eastAsia="zh-CN"/>
        </w:rPr>
      </w:pPr>
      <w:r w:rsidRPr="006553C5">
        <w:rPr>
          <w:rFonts w:eastAsia="SimSun"/>
          <w:color w:val="000000"/>
          <w:sz w:val="20"/>
          <w:szCs w:val="20"/>
          <w:lang w:val="sr-Cyrl-CS" w:eastAsia="zh-CN"/>
        </w:rPr>
        <w:t xml:space="preserve">Измене у погледу одобрених средстава за реализацију програма, могу се извршити ако се: </w:t>
      </w:r>
    </w:p>
    <w:p w:rsidR="006344D0" w:rsidRPr="006553C5" w:rsidRDefault="006344D0" w:rsidP="006344D0">
      <w:pPr>
        <w:numPr>
          <w:ilvl w:val="0"/>
          <w:numId w:val="10"/>
        </w:numPr>
        <w:autoSpaceDE w:val="0"/>
        <w:autoSpaceDN w:val="0"/>
        <w:adjustRightInd w:val="0"/>
        <w:ind w:left="0" w:firstLine="357"/>
        <w:jc w:val="both"/>
        <w:rPr>
          <w:rFonts w:eastAsia="SimSun"/>
          <w:color w:val="000000"/>
          <w:sz w:val="20"/>
          <w:szCs w:val="20"/>
          <w:lang w:val="sr-Cyrl-CS" w:eastAsia="zh-CN"/>
        </w:rPr>
      </w:pPr>
      <w:r w:rsidRPr="006553C5">
        <w:rPr>
          <w:rFonts w:eastAsia="SimSun"/>
          <w:color w:val="000000"/>
          <w:sz w:val="20"/>
          <w:szCs w:val="20"/>
          <w:lang w:val="sr-Cyrl-CS" w:eastAsia="zh-CN"/>
        </w:rPr>
        <w:t xml:space="preserve">не угрожава основни циљ програма; </w:t>
      </w:r>
    </w:p>
    <w:p w:rsidR="006344D0" w:rsidRPr="006553C5" w:rsidRDefault="006344D0" w:rsidP="006344D0">
      <w:pPr>
        <w:numPr>
          <w:ilvl w:val="0"/>
          <w:numId w:val="10"/>
        </w:numPr>
        <w:autoSpaceDE w:val="0"/>
        <w:autoSpaceDN w:val="0"/>
        <w:adjustRightInd w:val="0"/>
        <w:ind w:left="0" w:firstLine="357"/>
        <w:jc w:val="both"/>
        <w:rPr>
          <w:rFonts w:eastAsia="SimSun"/>
          <w:color w:val="000000"/>
          <w:sz w:val="20"/>
          <w:szCs w:val="20"/>
          <w:lang w:val="sr-Cyrl-CS" w:eastAsia="zh-CN"/>
        </w:rPr>
      </w:pPr>
      <w:r w:rsidRPr="006553C5">
        <w:rPr>
          <w:rFonts w:eastAsia="SimSun"/>
          <w:color w:val="000000"/>
          <w:sz w:val="20"/>
          <w:szCs w:val="20"/>
          <w:lang w:val="sr-Cyrl-CS" w:eastAsia="zh-CN"/>
        </w:rPr>
        <w:t xml:space="preserve">средства компензују у оквиру одређене врсте трошка, као и између различитих врста трошкова, обраћајући пажњу на то да варијација не сме да прелази 10% од првобитно одобрене суме новца у оквиру сваке врсте трошка. 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rFonts w:eastAsia="SimSun"/>
          <w:color w:val="000000"/>
          <w:sz w:val="20"/>
          <w:szCs w:val="20"/>
          <w:lang w:val="sr-Cyrl-CS" w:eastAsia="zh-CN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rFonts w:eastAsia="SimSun"/>
          <w:color w:val="000000"/>
          <w:sz w:val="20"/>
          <w:szCs w:val="20"/>
          <w:lang w:val="sr-Cyrl-CS" w:eastAsia="zh-CN"/>
        </w:rPr>
      </w:pPr>
      <w:r w:rsidRPr="006553C5">
        <w:rPr>
          <w:rFonts w:eastAsia="SimSun"/>
          <w:color w:val="000000"/>
          <w:sz w:val="20"/>
          <w:szCs w:val="20"/>
          <w:lang w:val="sr-Cyrl-CS" w:eastAsia="zh-CN"/>
        </w:rPr>
        <w:t>Уколико варијације прелазе 10%, носилац програма може да током реализације програма изврши измену финансијског плана програма, с тим да претходно добије писану сагласност Министарства</w:t>
      </w:r>
      <w:r>
        <w:rPr>
          <w:rFonts w:eastAsia="SimSun"/>
          <w:color w:val="000000"/>
          <w:sz w:val="20"/>
          <w:szCs w:val="20"/>
          <w:lang w:val="sr-Cyrl-CS" w:eastAsia="zh-CN"/>
        </w:rPr>
        <w:t xml:space="preserve"> омладине и спорта</w:t>
      </w:r>
      <w:r w:rsidRPr="006553C5">
        <w:rPr>
          <w:rFonts w:eastAsia="SimSun"/>
          <w:color w:val="000000"/>
          <w:sz w:val="20"/>
          <w:szCs w:val="20"/>
          <w:lang w:val="sr-Cyrl-CS" w:eastAsia="zh-CN"/>
        </w:rPr>
        <w:t xml:space="preserve">, тако што ће уз пропратно писмо у коме тражи сагласнот, доставити и кориговани образац предлога програма који ће од дана давања сагласности Министарства </w:t>
      </w:r>
      <w:r>
        <w:rPr>
          <w:rFonts w:eastAsia="SimSun"/>
          <w:color w:val="000000"/>
          <w:sz w:val="20"/>
          <w:szCs w:val="20"/>
          <w:lang w:val="sr-Cyrl-CS" w:eastAsia="zh-CN"/>
        </w:rPr>
        <w:t xml:space="preserve">омладине и спорта </w:t>
      </w:r>
      <w:r w:rsidRPr="006553C5">
        <w:rPr>
          <w:rFonts w:eastAsia="SimSun"/>
          <w:color w:val="000000"/>
          <w:sz w:val="20"/>
          <w:szCs w:val="20"/>
          <w:lang w:val="sr-Cyrl-CS" w:eastAsia="zh-CN"/>
        </w:rPr>
        <w:t xml:space="preserve">бити саставни део Уговора. </w:t>
      </w:r>
    </w:p>
    <w:p w:rsidR="006344D0" w:rsidRPr="006553C5" w:rsidRDefault="006344D0" w:rsidP="006344D0">
      <w:pPr>
        <w:pStyle w:val="BodyText2"/>
        <w:spacing w:after="0" w:line="240" w:lineRule="auto"/>
        <w:jc w:val="both"/>
        <w:rPr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Видљивост посебног програма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</w:p>
    <w:p w:rsidR="006344D0" w:rsidRPr="006553C5" w:rsidRDefault="006344D0" w:rsidP="006344D0">
      <w:pPr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Носилац програма</w:t>
      </w:r>
      <w:r w:rsidRPr="006553C5">
        <w:rPr>
          <w:sz w:val="20"/>
          <w:szCs w:val="20"/>
          <w:lang w:val="sr-Cyrl-CS"/>
        </w:rPr>
        <w:t xml:space="preserve"> је у обавези да на јасан и недвосмислен начин, током реализације уговореног програма, наведе чињеницу да се програм финансира из буџета Републике Србије - Министарство омладине и спорта. Обавеза се нарочито односи на појављивање у електронским и писаним медијима и друге видове оглашавања.</w:t>
      </w:r>
    </w:p>
    <w:p w:rsidR="006344D0" w:rsidRPr="006553C5" w:rsidRDefault="006344D0" w:rsidP="006344D0">
      <w:pPr>
        <w:autoSpaceDE w:val="0"/>
        <w:autoSpaceDN w:val="0"/>
        <w:adjustRightInd w:val="0"/>
        <w:rPr>
          <w:sz w:val="20"/>
          <w:szCs w:val="20"/>
          <w:lang w:val="sr-Cyrl-CS"/>
        </w:rPr>
      </w:pP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  <w:r w:rsidRPr="006553C5">
        <w:rPr>
          <w:b/>
          <w:sz w:val="20"/>
          <w:szCs w:val="20"/>
          <w:lang w:val="sr-Cyrl-CS"/>
        </w:rPr>
        <w:t>Уговори о набавкама везани за реализацију посебног програма</w:t>
      </w:r>
    </w:p>
    <w:p w:rsidR="006344D0" w:rsidRPr="006553C5" w:rsidRDefault="006344D0" w:rsidP="006344D0">
      <w:pPr>
        <w:autoSpaceDE w:val="0"/>
        <w:autoSpaceDN w:val="0"/>
        <w:adjustRightInd w:val="0"/>
        <w:jc w:val="both"/>
        <w:rPr>
          <w:b/>
          <w:sz w:val="20"/>
          <w:szCs w:val="20"/>
          <w:lang w:val="sr-Cyrl-CS"/>
        </w:rPr>
      </w:pPr>
    </w:p>
    <w:p w:rsidR="006344D0" w:rsidRPr="006553C5" w:rsidRDefault="006344D0" w:rsidP="006344D0">
      <w:pPr>
        <w:pStyle w:val="BodyText2"/>
        <w:spacing w:after="0" w:line="240" w:lineRule="auto"/>
        <w:jc w:val="both"/>
        <w:rPr>
          <w:lang w:val="sr-Cyrl-CS"/>
        </w:rPr>
      </w:pPr>
      <w:r w:rsidRPr="006553C5">
        <w:rPr>
          <w:lang w:val="sr-Cyrl-CS"/>
        </w:rPr>
        <w:t>Носилац посебног програма је у обавези да средства употреби у складу са Законом о јавним набавкама и у временској динамици наведеној у приложеном програму, с тим да се рокови употребе могу померати у зависности од прилива средстава.</w:t>
      </w:r>
    </w:p>
    <w:p w:rsidR="006344D0" w:rsidRPr="006553C5" w:rsidRDefault="006344D0" w:rsidP="006344D0">
      <w:pPr>
        <w:rPr>
          <w:lang w:val="sr-Cyrl-CS"/>
        </w:rPr>
      </w:pPr>
    </w:p>
    <w:p w:rsidR="006344D0" w:rsidRDefault="006344D0" w:rsidP="006344D0">
      <w:pPr>
        <w:jc w:val="center"/>
        <w:rPr>
          <w:b/>
          <w:sz w:val="20"/>
          <w:szCs w:val="20"/>
          <w:lang w:val="sr-Cyrl-CS"/>
        </w:rPr>
      </w:pPr>
    </w:p>
    <w:p w:rsidR="006344D0" w:rsidRDefault="006344D0" w:rsidP="006344D0">
      <w:pPr>
        <w:jc w:val="center"/>
        <w:rPr>
          <w:b/>
          <w:sz w:val="20"/>
          <w:szCs w:val="20"/>
          <w:lang w:val="sr-Cyrl-CS"/>
        </w:rPr>
      </w:pPr>
    </w:p>
    <w:p w:rsidR="006344D0" w:rsidRPr="009E43B5" w:rsidRDefault="006344D0" w:rsidP="006344D0">
      <w:pPr>
        <w:jc w:val="center"/>
        <w:rPr>
          <w:b/>
          <w:sz w:val="20"/>
          <w:szCs w:val="20"/>
          <w:lang w:val="sr-Cyrl-RS"/>
        </w:rPr>
      </w:pPr>
      <w:r w:rsidRPr="00B8511C">
        <w:rPr>
          <w:b/>
          <w:sz w:val="20"/>
          <w:szCs w:val="20"/>
          <w:lang w:val="sr-Cyrl-CS"/>
        </w:rPr>
        <w:t xml:space="preserve">КОНКУРС ЈЕ ОТВОРЕН ДО </w:t>
      </w:r>
      <w:r w:rsidR="00D84731" w:rsidRPr="00B8511C">
        <w:rPr>
          <w:b/>
          <w:sz w:val="20"/>
          <w:szCs w:val="20"/>
          <w:lang w:val="sr-Cyrl-RS"/>
        </w:rPr>
        <w:t>24</w:t>
      </w:r>
      <w:r w:rsidRPr="00B8511C">
        <w:rPr>
          <w:b/>
          <w:sz w:val="20"/>
          <w:szCs w:val="20"/>
          <w:lang w:val="sr-Cyrl-CS"/>
        </w:rPr>
        <w:t>. МАЈА 20</w:t>
      </w:r>
      <w:r w:rsidRPr="00B8511C">
        <w:rPr>
          <w:b/>
          <w:sz w:val="20"/>
          <w:szCs w:val="20"/>
          <w:lang w:val="sr-Latn-CS"/>
        </w:rPr>
        <w:t>1</w:t>
      </w:r>
      <w:r w:rsidRPr="00B8511C">
        <w:rPr>
          <w:b/>
          <w:sz w:val="20"/>
          <w:szCs w:val="20"/>
          <w:lang w:val="sr-Cyrl-CS"/>
        </w:rPr>
        <w:t>9.</w:t>
      </w:r>
      <w:r w:rsidRPr="00B8511C">
        <w:rPr>
          <w:b/>
          <w:sz w:val="20"/>
          <w:szCs w:val="20"/>
          <w:lang w:val="sr-Latn-CS"/>
        </w:rPr>
        <w:t xml:space="preserve"> </w:t>
      </w:r>
      <w:r w:rsidRPr="00B8511C">
        <w:rPr>
          <w:b/>
          <w:sz w:val="20"/>
          <w:szCs w:val="20"/>
          <w:lang w:val="sr-Cyrl-CS"/>
        </w:rPr>
        <w:t>године</w:t>
      </w:r>
      <w:bookmarkStart w:id="82" w:name="_GoBack"/>
      <w:bookmarkEnd w:id="82"/>
    </w:p>
    <w:p w:rsidR="006344D0" w:rsidRPr="00DF2466" w:rsidRDefault="006344D0" w:rsidP="006344D0">
      <w:pPr>
        <w:rPr>
          <w:lang w:val="sr-Cyrl-RS"/>
        </w:rPr>
      </w:pPr>
    </w:p>
    <w:p w:rsidR="006344D0" w:rsidRDefault="006344D0" w:rsidP="006344D0"/>
    <w:p w:rsidR="00002BF3" w:rsidRDefault="00002BF3"/>
    <w:sectPr w:rsidR="00002BF3" w:rsidSect="00DF35D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410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827" w:rsidRDefault="00A82827">
      <w:r>
        <w:separator/>
      </w:r>
    </w:p>
  </w:endnote>
  <w:endnote w:type="continuationSeparator" w:id="0">
    <w:p w:rsidR="00A82827" w:rsidRDefault="00A8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DE" w:rsidRDefault="006344D0" w:rsidP="00DF35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35DE" w:rsidRDefault="00A82827" w:rsidP="00DF35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DE" w:rsidRDefault="006344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511C">
      <w:rPr>
        <w:noProof/>
      </w:rPr>
      <w:t>5</w:t>
    </w:r>
    <w:r>
      <w:fldChar w:fldCharType="end"/>
    </w:r>
  </w:p>
  <w:p w:rsidR="00DF35DE" w:rsidRDefault="00A82827" w:rsidP="00DF35DE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DE" w:rsidRDefault="006344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511C">
      <w:rPr>
        <w:noProof/>
      </w:rPr>
      <w:t>1</w:t>
    </w:r>
    <w:r>
      <w:fldChar w:fldCharType="end"/>
    </w:r>
  </w:p>
  <w:p w:rsidR="00DF35DE" w:rsidRPr="00433525" w:rsidRDefault="00A82827" w:rsidP="00DF35DE">
    <w:pPr>
      <w:pStyle w:val="Footer"/>
      <w:jc w:val="right"/>
      <w:rPr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827" w:rsidRDefault="00A82827">
      <w:r>
        <w:separator/>
      </w:r>
    </w:p>
  </w:footnote>
  <w:footnote w:type="continuationSeparator" w:id="0">
    <w:p w:rsidR="00A82827" w:rsidRDefault="00A82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DE" w:rsidRDefault="006344D0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42C74F4A" wp14:editId="73399196">
          <wp:simplePos x="0" y="0"/>
          <wp:positionH relativeFrom="column">
            <wp:posOffset>-772160</wp:posOffset>
          </wp:positionH>
          <wp:positionV relativeFrom="paragraph">
            <wp:posOffset>-466725</wp:posOffset>
          </wp:positionV>
          <wp:extent cx="7562215" cy="10698480"/>
          <wp:effectExtent l="0" t="0" r="635" b="7620"/>
          <wp:wrapNone/>
          <wp:docPr id="6" name="Picture 6" descr="zo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o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8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0293212E" wp14:editId="616C9496">
          <wp:simplePos x="0" y="0"/>
          <wp:positionH relativeFrom="column">
            <wp:posOffset>-772160</wp:posOffset>
          </wp:positionH>
          <wp:positionV relativeFrom="paragraph">
            <wp:posOffset>-466725</wp:posOffset>
          </wp:positionV>
          <wp:extent cx="7572375" cy="10702290"/>
          <wp:effectExtent l="0" t="0" r="9525" b="3810"/>
          <wp:wrapNone/>
          <wp:docPr id="5" name="Picture 5" descr="MemoS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oSr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1070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DE" w:rsidRDefault="006344D0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336" behindDoc="1" locked="0" layoutInCell="1" allowOverlap="1" wp14:anchorId="1D8D2526" wp14:editId="4AD6E770">
          <wp:simplePos x="0" y="0"/>
          <wp:positionH relativeFrom="column">
            <wp:posOffset>-720090</wp:posOffset>
          </wp:positionH>
          <wp:positionV relativeFrom="paragraph">
            <wp:posOffset>-454660</wp:posOffset>
          </wp:positionV>
          <wp:extent cx="7589520" cy="10735945"/>
          <wp:effectExtent l="0" t="0" r="0" b="8255"/>
          <wp:wrapNone/>
          <wp:docPr id="4" name="Picture 4" descr="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9520" cy="1073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31799C37" wp14:editId="216AAC5E">
          <wp:simplePos x="0" y="0"/>
          <wp:positionH relativeFrom="column">
            <wp:posOffset>-782955</wp:posOffset>
          </wp:positionH>
          <wp:positionV relativeFrom="paragraph">
            <wp:posOffset>-454660</wp:posOffset>
          </wp:positionV>
          <wp:extent cx="7599680" cy="10744200"/>
          <wp:effectExtent l="0" t="0" r="1270" b="0"/>
          <wp:wrapNone/>
          <wp:docPr id="3" name="Picture 3" descr="MemoS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Sr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9680" cy="1074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75A72"/>
    <w:multiLevelType w:val="hybridMultilevel"/>
    <w:tmpl w:val="C33C5506"/>
    <w:lvl w:ilvl="0" w:tplc="C5724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455010"/>
    <w:multiLevelType w:val="hybridMultilevel"/>
    <w:tmpl w:val="F8544312"/>
    <w:lvl w:ilvl="0" w:tplc="7B109336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6163E3"/>
    <w:multiLevelType w:val="hybridMultilevel"/>
    <w:tmpl w:val="75BE59A6"/>
    <w:lvl w:ilvl="0" w:tplc="1C88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E56CBB"/>
    <w:multiLevelType w:val="hybridMultilevel"/>
    <w:tmpl w:val="0E3A41E8"/>
    <w:lvl w:ilvl="0" w:tplc="C5724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94422"/>
    <w:multiLevelType w:val="hybridMultilevel"/>
    <w:tmpl w:val="FAB6C7E0"/>
    <w:lvl w:ilvl="0" w:tplc="C5724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A85140"/>
    <w:multiLevelType w:val="hybridMultilevel"/>
    <w:tmpl w:val="D9481FCC"/>
    <w:lvl w:ilvl="0" w:tplc="22FA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5C5EF4"/>
    <w:multiLevelType w:val="hybridMultilevel"/>
    <w:tmpl w:val="13A26DB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ED7CFD"/>
    <w:multiLevelType w:val="hybridMultilevel"/>
    <w:tmpl w:val="A1388322"/>
    <w:lvl w:ilvl="0" w:tplc="1C88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7351B1"/>
    <w:multiLevelType w:val="hybridMultilevel"/>
    <w:tmpl w:val="89D2BD7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E6E30F0"/>
    <w:multiLevelType w:val="hybridMultilevel"/>
    <w:tmpl w:val="0D76AC28"/>
    <w:lvl w:ilvl="0" w:tplc="1C88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C43352"/>
    <w:multiLevelType w:val="hybridMultilevel"/>
    <w:tmpl w:val="AB56A44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FCE53D2"/>
    <w:multiLevelType w:val="hybridMultilevel"/>
    <w:tmpl w:val="F0A80510"/>
    <w:lvl w:ilvl="0" w:tplc="C5724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4D0"/>
    <w:rsid w:val="00002BF3"/>
    <w:rsid w:val="006344D0"/>
    <w:rsid w:val="00925B6D"/>
    <w:rsid w:val="00A82827"/>
    <w:rsid w:val="00B8511C"/>
    <w:rsid w:val="00D8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D0"/>
    <w:pPr>
      <w:spacing w:after="0" w:line="240" w:lineRule="auto"/>
    </w:pPr>
    <w:rPr>
      <w:rFonts w:eastAsia="Times New Roman" w:cs="Times New Roman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344D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4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44D0"/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344D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rsid w:val="006344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4D0"/>
    <w:rPr>
      <w:rFonts w:eastAsia="Times New Roman" w:cs="Times New Roman"/>
      <w:szCs w:val="24"/>
      <w:lang w:val="en-US"/>
    </w:rPr>
  </w:style>
  <w:style w:type="character" w:styleId="Hyperlink">
    <w:name w:val="Hyperlink"/>
    <w:rsid w:val="006344D0"/>
    <w:rPr>
      <w:color w:val="0000FF"/>
      <w:u w:val="single"/>
    </w:rPr>
  </w:style>
  <w:style w:type="paragraph" w:styleId="BodyText2">
    <w:name w:val="Body Text 2"/>
    <w:basedOn w:val="Normal"/>
    <w:link w:val="BodyText2Char"/>
    <w:rsid w:val="006344D0"/>
    <w:pPr>
      <w:spacing w:after="120" w:line="480" w:lineRule="auto"/>
    </w:pPr>
    <w:rPr>
      <w:sz w:val="20"/>
      <w:szCs w:val="20"/>
      <w:lang w:eastAsia="zh-CN"/>
    </w:rPr>
  </w:style>
  <w:style w:type="character" w:customStyle="1" w:styleId="BodyText2Char">
    <w:name w:val="Body Text 2 Char"/>
    <w:basedOn w:val="DefaultParagraphFont"/>
    <w:link w:val="BodyText2"/>
    <w:rsid w:val="006344D0"/>
    <w:rPr>
      <w:rFonts w:eastAsia="Times New Roman" w:cs="Times New Roman"/>
      <w:sz w:val="20"/>
      <w:szCs w:val="20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6344D0"/>
    <w:pPr>
      <w:tabs>
        <w:tab w:val="right" w:leader="dot" w:pos="9629"/>
      </w:tabs>
      <w:spacing w:before="120"/>
      <w:ind w:left="285" w:hanging="285"/>
      <w:jc w:val="center"/>
    </w:pPr>
    <w:rPr>
      <w:rFonts w:ascii="Arial" w:hAnsi="Arial" w:cs="Arial"/>
      <w:b/>
      <w:bCs/>
      <w:iCs/>
      <w:noProof/>
      <w:sz w:val="20"/>
      <w:szCs w:val="20"/>
      <w:lang w:val="sr-Cyrl-CS"/>
    </w:rPr>
  </w:style>
  <w:style w:type="paragraph" w:styleId="TOC2">
    <w:name w:val="toc 2"/>
    <w:basedOn w:val="Normal"/>
    <w:next w:val="Normal"/>
    <w:autoRedefine/>
    <w:uiPriority w:val="39"/>
    <w:rsid w:val="006344D0"/>
    <w:pPr>
      <w:spacing w:before="120"/>
      <w:ind w:left="240"/>
    </w:pPr>
    <w:rPr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6344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4D0"/>
    <w:rPr>
      <w:rFonts w:eastAsia="Times New Roman" w:cs="Times New Roman"/>
      <w:szCs w:val="24"/>
      <w:lang w:val="en-US"/>
    </w:rPr>
  </w:style>
  <w:style w:type="character" w:styleId="PageNumber">
    <w:name w:val="page number"/>
    <w:basedOn w:val="DefaultParagraphFont"/>
    <w:rsid w:val="006344D0"/>
  </w:style>
  <w:style w:type="paragraph" w:styleId="BodyText">
    <w:name w:val="Body Text"/>
    <w:basedOn w:val="Normal"/>
    <w:link w:val="BodyTextChar"/>
    <w:uiPriority w:val="99"/>
    <w:semiHidden/>
    <w:unhideWhenUsed/>
    <w:rsid w:val="006344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344D0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344D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44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4D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D0"/>
    <w:pPr>
      <w:spacing w:after="0" w:line="240" w:lineRule="auto"/>
    </w:pPr>
    <w:rPr>
      <w:rFonts w:eastAsia="Times New Roman" w:cs="Times New Roman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344D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4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44D0"/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344D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rsid w:val="006344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4D0"/>
    <w:rPr>
      <w:rFonts w:eastAsia="Times New Roman" w:cs="Times New Roman"/>
      <w:szCs w:val="24"/>
      <w:lang w:val="en-US"/>
    </w:rPr>
  </w:style>
  <w:style w:type="character" w:styleId="Hyperlink">
    <w:name w:val="Hyperlink"/>
    <w:rsid w:val="006344D0"/>
    <w:rPr>
      <w:color w:val="0000FF"/>
      <w:u w:val="single"/>
    </w:rPr>
  </w:style>
  <w:style w:type="paragraph" w:styleId="BodyText2">
    <w:name w:val="Body Text 2"/>
    <w:basedOn w:val="Normal"/>
    <w:link w:val="BodyText2Char"/>
    <w:rsid w:val="006344D0"/>
    <w:pPr>
      <w:spacing w:after="120" w:line="480" w:lineRule="auto"/>
    </w:pPr>
    <w:rPr>
      <w:sz w:val="20"/>
      <w:szCs w:val="20"/>
      <w:lang w:eastAsia="zh-CN"/>
    </w:rPr>
  </w:style>
  <w:style w:type="character" w:customStyle="1" w:styleId="BodyText2Char">
    <w:name w:val="Body Text 2 Char"/>
    <w:basedOn w:val="DefaultParagraphFont"/>
    <w:link w:val="BodyText2"/>
    <w:rsid w:val="006344D0"/>
    <w:rPr>
      <w:rFonts w:eastAsia="Times New Roman" w:cs="Times New Roman"/>
      <w:sz w:val="20"/>
      <w:szCs w:val="20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6344D0"/>
    <w:pPr>
      <w:tabs>
        <w:tab w:val="right" w:leader="dot" w:pos="9629"/>
      </w:tabs>
      <w:spacing w:before="120"/>
      <w:ind w:left="285" w:hanging="285"/>
      <w:jc w:val="center"/>
    </w:pPr>
    <w:rPr>
      <w:rFonts w:ascii="Arial" w:hAnsi="Arial" w:cs="Arial"/>
      <w:b/>
      <w:bCs/>
      <w:iCs/>
      <w:noProof/>
      <w:sz w:val="20"/>
      <w:szCs w:val="20"/>
      <w:lang w:val="sr-Cyrl-CS"/>
    </w:rPr>
  </w:style>
  <w:style w:type="paragraph" w:styleId="TOC2">
    <w:name w:val="toc 2"/>
    <w:basedOn w:val="Normal"/>
    <w:next w:val="Normal"/>
    <w:autoRedefine/>
    <w:uiPriority w:val="39"/>
    <w:rsid w:val="006344D0"/>
    <w:pPr>
      <w:spacing w:before="120"/>
      <w:ind w:left="240"/>
    </w:pPr>
    <w:rPr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6344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4D0"/>
    <w:rPr>
      <w:rFonts w:eastAsia="Times New Roman" w:cs="Times New Roman"/>
      <w:szCs w:val="24"/>
      <w:lang w:val="en-US"/>
    </w:rPr>
  </w:style>
  <w:style w:type="character" w:styleId="PageNumber">
    <w:name w:val="page number"/>
    <w:basedOn w:val="DefaultParagraphFont"/>
    <w:rsid w:val="006344D0"/>
  </w:style>
  <w:style w:type="paragraph" w:styleId="BodyText">
    <w:name w:val="Body Text"/>
    <w:basedOn w:val="Normal"/>
    <w:link w:val="BodyTextChar"/>
    <w:uiPriority w:val="99"/>
    <w:semiHidden/>
    <w:unhideWhenUsed/>
    <w:rsid w:val="006344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344D0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344D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44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4D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port@mos.gov.rs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4527</Words>
  <Characters>25807</Characters>
  <Application>Microsoft Office Word</Application>
  <DocSecurity>0</DocSecurity>
  <Lines>215</Lines>
  <Paragraphs>60</Paragraphs>
  <ScaleCrop>false</ScaleCrop>
  <Company>Hewlett-Packard Company</Company>
  <LinksUpToDate>false</LinksUpToDate>
  <CharactersWithSpaces>30274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6</cp:revision>
  <dcterms:created xsi:type="dcterms:W3CDTF">2019-05-09T06:33:00Z</dcterms:created>
  <dcterms:modified xsi:type="dcterms:W3CDTF">2019-05-14T09:36:00Z</dcterms:modified>
</cp:coreProperties>
</file>